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825B" w14:textId="58C1813F" w:rsidR="003E662D" w:rsidRPr="003E662D" w:rsidRDefault="00BA723A" w:rsidP="003E662D">
      <w:pPr>
        <w:rPr>
          <w:szCs w:val="24"/>
        </w:rPr>
      </w:pPr>
      <w:r>
        <w:t>United Way of Massachusetts Bay &amp; Merrimack Valley (UWMB)</w:t>
      </w:r>
      <w:r w:rsidR="7F1CD89C">
        <w:t xml:space="preserve"> and Local Initiatives Support Corporation are seeking a full-time AmeriCorps member to serve as a </w:t>
      </w:r>
      <w:r>
        <w:t>Community Engagement Manager</w:t>
      </w:r>
      <w:r w:rsidR="7F1CD89C">
        <w:t>.  The candidate will ideally begin service on October 1, 2019 and serve a minimum of 1700 hours though the end of his/her</w:t>
      </w:r>
      <w:r w:rsidR="000E2897">
        <w:t>/their</w:t>
      </w:r>
      <w:r w:rsidR="7F1CD89C">
        <w:t xml:space="preserve"> term on July 31, 2020. The exact start and end date is confirmed by the Member Agreement of Participation. The individual selected to serve is not considered to be an employee of </w:t>
      </w:r>
      <w:r>
        <w:t>UWMB</w:t>
      </w:r>
      <w:r w:rsidR="7F1CD89C">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14816CCE" w14:textId="501AC63B" w:rsidR="00A55452" w:rsidRPr="001001B1" w:rsidRDefault="00A55452" w:rsidP="00A55452">
      <w:pPr>
        <w:rPr>
          <w:szCs w:val="24"/>
        </w:rPr>
      </w:pPr>
      <w:r>
        <w:rPr>
          <w:szCs w:val="24"/>
        </w:rPr>
        <w:t>UWMB is a locally incorporated nonprofit organization with the mission to create lasting, positive change for people in need by bringing people together across nonprofit, corporate, and government sectors to champion financial opportunity and educational success for all. UWMB is playing a leadership role in the redevelopment of a large public housing property in South Boston and seeks a</w:t>
      </w:r>
      <w:r w:rsidR="0031743B">
        <w:rPr>
          <w:szCs w:val="24"/>
        </w:rPr>
        <w:t>n</w:t>
      </w:r>
      <w:r>
        <w:rPr>
          <w:szCs w:val="24"/>
        </w:rPr>
        <w:t xml:space="preserve"> individual to help deliver on the vision of </w:t>
      </w:r>
      <w:r w:rsidRPr="00A55452">
        <w:rPr>
          <w:szCs w:val="24"/>
        </w:rPr>
        <w:t>a vibrant and inclusive mixed-income neighborhood where all residents have access to the resources, supports and opportunities needed to achieve a state of health and wellbeing.</w:t>
      </w:r>
      <w:r>
        <w:rPr>
          <w:szCs w:val="24"/>
        </w:rPr>
        <w:t xml:space="preserve"> Visit us at unitedwaymassbay.org.</w:t>
      </w:r>
    </w:p>
    <w:p w14:paraId="3E06FD37" w14:textId="77777777" w:rsidR="00EB7137" w:rsidRPr="001001B1" w:rsidRDefault="00EB7137" w:rsidP="00FC7304">
      <w:pPr>
        <w:rPr>
          <w:szCs w:val="24"/>
        </w:rPr>
      </w:pPr>
    </w:p>
    <w:p w14:paraId="7C357BC9" w14:textId="45A614FE" w:rsidR="006A15DE" w:rsidRDefault="5D33F042" w:rsidP="00FC7304">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8">
        <w:r w:rsidRPr="5D33F042">
          <w:rPr>
            <w:rStyle w:val="Hyperlink"/>
          </w:rPr>
          <w:t>www.lisc.org</w:t>
        </w:r>
      </w:hyperlink>
      <w: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62DDD51D" w14:textId="77777777" w:rsidR="0031743B" w:rsidRDefault="0031743B" w:rsidP="0031743B">
      <w:pPr>
        <w:rPr>
          <w:szCs w:val="24"/>
        </w:rPr>
      </w:pPr>
      <w:r>
        <w:rPr>
          <w:szCs w:val="24"/>
        </w:rPr>
        <w:t xml:space="preserve">The </w:t>
      </w:r>
      <w:r>
        <w:t>Community Engagement Manager</w:t>
      </w:r>
      <w:r>
        <w:rPr>
          <w:szCs w:val="24"/>
        </w:rPr>
        <w:t xml:space="preserve"> will join UWMB’s Community Impact team to focus on South Boston generally and the Mary Ellen McCormack housing development in particular. A successful candidate will be ready to represent UWMB in developing relationships with community leaders and groups including nonprofits and public housing tenants i</w:t>
      </w:r>
      <w:r w:rsidR="00A55452" w:rsidRPr="00A55452">
        <w:rPr>
          <w:szCs w:val="24"/>
        </w:rPr>
        <w:t>n South Boston</w:t>
      </w:r>
      <w:r>
        <w:rPr>
          <w:szCs w:val="24"/>
        </w:rPr>
        <w:t xml:space="preserve">. Projects include: </w:t>
      </w:r>
    </w:p>
    <w:p w14:paraId="0FC13C1E" w14:textId="18C7A7B2" w:rsidR="0031743B" w:rsidRDefault="0031743B" w:rsidP="0031743B">
      <w:pPr>
        <w:pStyle w:val="ListParagraph"/>
        <w:numPr>
          <w:ilvl w:val="0"/>
          <w:numId w:val="11"/>
        </w:numPr>
        <w:rPr>
          <w:szCs w:val="24"/>
        </w:rPr>
      </w:pPr>
      <w:r>
        <w:rPr>
          <w:szCs w:val="24"/>
        </w:rPr>
        <w:t>S</w:t>
      </w:r>
      <w:r w:rsidR="00A55452" w:rsidRPr="0031743B">
        <w:rPr>
          <w:szCs w:val="24"/>
        </w:rPr>
        <w:t>urvey</w:t>
      </w:r>
      <w:r w:rsidRPr="0031743B">
        <w:rPr>
          <w:szCs w:val="24"/>
        </w:rPr>
        <w:t>ing residents</w:t>
      </w:r>
      <w:r w:rsidR="00503596">
        <w:rPr>
          <w:szCs w:val="24"/>
        </w:rPr>
        <w:t>,</w:t>
      </w:r>
    </w:p>
    <w:p w14:paraId="019BD60F" w14:textId="3E79219B" w:rsidR="0031743B" w:rsidRDefault="0031743B" w:rsidP="0031743B">
      <w:pPr>
        <w:pStyle w:val="ListParagraph"/>
        <w:numPr>
          <w:ilvl w:val="0"/>
          <w:numId w:val="11"/>
        </w:numPr>
        <w:rPr>
          <w:szCs w:val="24"/>
        </w:rPr>
      </w:pPr>
      <w:r>
        <w:rPr>
          <w:szCs w:val="24"/>
        </w:rPr>
        <w:t>Participating actively in community life in South Boston</w:t>
      </w:r>
      <w:r w:rsidR="00503596">
        <w:rPr>
          <w:szCs w:val="24"/>
        </w:rPr>
        <w:t>,</w:t>
      </w:r>
    </w:p>
    <w:p w14:paraId="01563BDD" w14:textId="3B0E58B2" w:rsidR="0031743B" w:rsidRDefault="0031743B" w:rsidP="0031743B">
      <w:pPr>
        <w:pStyle w:val="ListParagraph"/>
        <w:numPr>
          <w:ilvl w:val="0"/>
          <w:numId w:val="11"/>
        </w:numPr>
        <w:rPr>
          <w:szCs w:val="24"/>
        </w:rPr>
      </w:pPr>
      <w:r>
        <w:rPr>
          <w:szCs w:val="24"/>
        </w:rPr>
        <w:t>U</w:t>
      </w:r>
      <w:r w:rsidRPr="0031743B">
        <w:rPr>
          <w:szCs w:val="24"/>
        </w:rPr>
        <w:t xml:space="preserve">sing input </w:t>
      </w:r>
      <w:r>
        <w:rPr>
          <w:szCs w:val="24"/>
        </w:rPr>
        <w:t xml:space="preserve">collected </w:t>
      </w:r>
      <w:r w:rsidRPr="0031743B">
        <w:rPr>
          <w:szCs w:val="24"/>
        </w:rPr>
        <w:t xml:space="preserve">to </w:t>
      </w:r>
      <w:r>
        <w:rPr>
          <w:szCs w:val="24"/>
        </w:rPr>
        <w:t>design and execute community events, volunteer events</w:t>
      </w:r>
      <w:r w:rsidR="00503596">
        <w:rPr>
          <w:szCs w:val="24"/>
        </w:rPr>
        <w:t xml:space="preserve"> and activities</w:t>
      </w:r>
      <w:r>
        <w:rPr>
          <w:szCs w:val="24"/>
        </w:rPr>
        <w:t xml:space="preserve">, community resource fairs, and </w:t>
      </w:r>
      <w:r w:rsidR="00503596">
        <w:rPr>
          <w:szCs w:val="24"/>
        </w:rPr>
        <w:t>other activities,</w:t>
      </w:r>
    </w:p>
    <w:p w14:paraId="7F3AE096" w14:textId="480DE684" w:rsidR="0034076C" w:rsidRPr="0031743B" w:rsidRDefault="0031743B" w:rsidP="00FA3EA6">
      <w:pPr>
        <w:pStyle w:val="ListParagraph"/>
        <w:numPr>
          <w:ilvl w:val="0"/>
          <w:numId w:val="11"/>
        </w:numPr>
        <w:rPr>
          <w:szCs w:val="24"/>
        </w:rPr>
      </w:pPr>
      <w:r w:rsidRPr="0031743B">
        <w:rPr>
          <w:szCs w:val="24"/>
        </w:rPr>
        <w:t>R</w:t>
      </w:r>
      <w:r w:rsidR="00A55452" w:rsidRPr="0031743B">
        <w:rPr>
          <w:szCs w:val="24"/>
        </w:rPr>
        <w:t>ecruiting residents to participate programming</w:t>
      </w:r>
      <w:r w:rsidRPr="0031743B">
        <w:rPr>
          <w:szCs w:val="24"/>
        </w:rPr>
        <w:t xml:space="preserve"> and activities</w:t>
      </w:r>
      <w:r>
        <w:rPr>
          <w:szCs w:val="24"/>
        </w:rPr>
        <w:t>.</w:t>
      </w:r>
    </w:p>
    <w:p w14:paraId="58512B12" w14:textId="77777777" w:rsidR="0031743B" w:rsidRDefault="0031743B" w:rsidP="00A33DB7">
      <w:pPr>
        <w:rPr>
          <w:b/>
          <w:szCs w:val="24"/>
          <w:u w:val="single"/>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9852425" w14:textId="5A0A6F62" w:rsidR="00CD73C7" w:rsidRDefault="00A33DB7" w:rsidP="006A072D">
      <w:pPr>
        <w:rPr>
          <w:szCs w:val="24"/>
        </w:rPr>
      </w:pPr>
      <w:r w:rsidRPr="001001B1">
        <w:t xml:space="preserve">This is an AmeriCorps position.  LISC </w:t>
      </w:r>
      <w:r>
        <w:t xml:space="preserve">and </w:t>
      </w:r>
      <w:r w:rsidR="0082194F">
        <w:t>UWMB</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14:paraId="44EE6C64" w14:textId="77777777" w:rsidR="00CD73C7" w:rsidRPr="00CD73C7" w:rsidRDefault="00CD73C7" w:rsidP="006A072D">
      <w:pPr>
        <w:rPr>
          <w:szCs w:val="24"/>
        </w:rPr>
      </w:pPr>
      <w:bookmarkStart w:id="0" w:name="_GoBack"/>
      <w:bookmarkEnd w:id="0"/>
    </w:p>
    <w:p w14:paraId="02D54B99" w14:textId="5A949031" w:rsidR="003E662D" w:rsidRPr="003E662D" w:rsidRDefault="003E662D" w:rsidP="003E662D">
      <w:pPr>
        <w:rPr>
          <w:szCs w:val="24"/>
        </w:rPr>
      </w:pPr>
      <w:r w:rsidRPr="003E662D">
        <w:rPr>
          <w:szCs w:val="24"/>
        </w:rPr>
        <w:lastRenderedPageBreak/>
        <w:t xml:space="preserve">Members will perform day to day service at </w:t>
      </w:r>
      <w:r w:rsidR="0082194F">
        <w:rPr>
          <w:szCs w:val="24"/>
        </w:rPr>
        <w:t>UWMB</w:t>
      </w:r>
      <w:r w:rsidRPr="003E662D">
        <w:rPr>
          <w:szCs w:val="24"/>
        </w:rPr>
        <w:t xml:space="preserve"> and serve a minimum of </w:t>
      </w:r>
      <w:r w:rsidR="005D6EB9">
        <w:rPr>
          <w:szCs w:val="24"/>
        </w:rPr>
        <w:t>40-</w:t>
      </w:r>
      <w:r>
        <w:rPr>
          <w:szCs w:val="24"/>
        </w:rPr>
        <w:t>42</w:t>
      </w:r>
      <w:r w:rsidRPr="003E662D">
        <w:rPr>
          <w:szCs w:val="24"/>
        </w:rPr>
        <w:t xml:space="preserve"> hours per week.  Normal service hours are Monday – Friday from 8:30 am – 5:</w:t>
      </w:r>
      <w:r w:rsidR="0082194F">
        <w:rPr>
          <w:szCs w:val="24"/>
        </w:rPr>
        <w:t>00</w:t>
      </w:r>
      <w:r w:rsidRPr="003E662D">
        <w:rPr>
          <w:szCs w:val="24"/>
        </w:rPr>
        <w:t xml:space="preserve"> pm with 30 minutes for lunch per day. There will be opportunities to serve evenings and weekends</w:t>
      </w:r>
      <w:r>
        <w:rPr>
          <w:rStyle w:val="CommentReference"/>
        </w:rPr>
        <w:t xml:space="preserve">. </w:t>
      </w:r>
      <w:r w:rsidRPr="003E662D">
        <w:rPr>
          <w:szCs w:val="24"/>
        </w:rPr>
        <w:t xml:space="preserve"> </w:t>
      </w:r>
      <w:r w:rsidR="005D6EB9">
        <w:rPr>
          <w:szCs w:val="24"/>
        </w:rPr>
        <w:t>Members will have an immediate supervisor and a local LISC supervisor</w:t>
      </w:r>
      <w:r w:rsidR="00A11F25">
        <w:rPr>
          <w:szCs w:val="24"/>
        </w:rPr>
        <w:t xml:space="preserve"> throughout the term of service as identified by LISC and </w:t>
      </w:r>
      <w:r w:rsidR="0082194F">
        <w:rPr>
          <w:szCs w:val="24"/>
        </w:rPr>
        <w:t>UWMB</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6C759881"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045B9D64" w:rsidR="00FA3EA6" w:rsidRDefault="0082194F" w:rsidP="005C72AD">
      <w:pPr>
        <w:numPr>
          <w:ilvl w:val="0"/>
          <w:numId w:val="9"/>
        </w:numPr>
        <w:rPr>
          <w:szCs w:val="24"/>
        </w:rPr>
      </w:pPr>
      <w:r>
        <w:rPr>
          <w:szCs w:val="24"/>
        </w:rPr>
        <w:t xml:space="preserve">Strong in listening, </w:t>
      </w:r>
      <w:r w:rsidR="00FA3EA6" w:rsidRPr="001001B1">
        <w:rPr>
          <w:szCs w:val="24"/>
        </w:rPr>
        <w:t>written and oral communication skills</w:t>
      </w:r>
      <w:r>
        <w:rPr>
          <w:szCs w:val="24"/>
        </w:rPr>
        <w:t xml:space="preserve">, and relationship-building </w:t>
      </w:r>
    </w:p>
    <w:p w14:paraId="49B1A8D8" w14:textId="27109B0B" w:rsidR="0082194F" w:rsidRDefault="0082194F" w:rsidP="0082194F">
      <w:pPr>
        <w:numPr>
          <w:ilvl w:val="0"/>
          <w:numId w:val="9"/>
        </w:numPr>
        <w:rPr>
          <w:szCs w:val="24"/>
        </w:rPr>
      </w:pPr>
      <w:r w:rsidRPr="0082194F">
        <w:rPr>
          <w:szCs w:val="24"/>
        </w:rPr>
        <w:t>Empathy, flexibility, and ability to contribute effectively as part of a professional team</w:t>
      </w:r>
    </w:p>
    <w:p w14:paraId="223791AB" w14:textId="748983B4" w:rsidR="0082194F" w:rsidRPr="001001B1" w:rsidRDefault="00287A66" w:rsidP="0082194F">
      <w:pPr>
        <w:numPr>
          <w:ilvl w:val="0"/>
          <w:numId w:val="9"/>
        </w:numPr>
        <w:rPr>
          <w:szCs w:val="24"/>
        </w:rPr>
      </w:pPr>
      <w:r>
        <w:rPr>
          <w:szCs w:val="24"/>
        </w:rPr>
        <w:t>Demonstrated ability to manage projects effectively</w:t>
      </w:r>
    </w:p>
    <w:p w14:paraId="3273BBB2" w14:textId="0A370A8D" w:rsidR="00FA3EA6" w:rsidRDefault="00FA3EA6" w:rsidP="00FA3EA6">
      <w:pPr>
        <w:numPr>
          <w:ilvl w:val="0"/>
          <w:numId w:val="9"/>
        </w:numPr>
        <w:rPr>
          <w:szCs w:val="24"/>
        </w:rPr>
      </w:pPr>
      <w:r w:rsidRPr="001001B1">
        <w:rPr>
          <w:szCs w:val="24"/>
        </w:rPr>
        <w:t xml:space="preserve">Ability to work a flexible schedule (some night and weekends </w:t>
      </w:r>
      <w:r w:rsidR="0082194F">
        <w:rPr>
          <w:szCs w:val="24"/>
        </w:rPr>
        <w:t>will</w:t>
      </w:r>
      <w:r w:rsidRPr="001001B1">
        <w:rPr>
          <w:szCs w:val="24"/>
        </w:rPr>
        <w:t xml:space="preserve"> be required)</w:t>
      </w:r>
      <w:r w:rsidR="0082194F">
        <w:rPr>
          <w:szCs w:val="24"/>
        </w:rPr>
        <w:t xml:space="preserve"> and travel primarily in the Seaport and South Boston</w:t>
      </w:r>
    </w:p>
    <w:p w14:paraId="7F10302A" w14:textId="77777777" w:rsidR="0082194F" w:rsidRDefault="0082194F" w:rsidP="0082194F">
      <w:pPr>
        <w:numPr>
          <w:ilvl w:val="0"/>
          <w:numId w:val="9"/>
        </w:numPr>
        <w:rPr>
          <w:szCs w:val="24"/>
        </w:rPr>
      </w:pPr>
      <w:r>
        <w:rPr>
          <w:szCs w:val="24"/>
        </w:rPr>
        <w:t>Bi-lingual capacity preferred</w:t>
      </w:r>
    </w:p>
    <w:p w14:paraId="158C8703" w14:textId="7FB02913" w:rsidR="0082194F" w:rsidRPr="0082194F" w:rsidRDefault="0082194F" w:rsidP="0082194F">
      <w:pPr>
        <w:numPr>
          <w:ilvl w:val="0"/>
          <w:numId w:val="9"/>
        </w:numPr>
        <w:rPr>
          <w:szCs w:val="24"/>
        </w:rPr>
      </w:pPr>
      <w:r>
        <w:rPr>
          <w:szCs w:val="24"/>
        </w:rPr>
        <w:t>Familiarity with the neighborhood preferred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409E246F"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w:t>
      </w:r>
      <w:proofErr w:type="gramStart"/>
      <w:r w:rsidRPr="001001B1">
        <w:rPr>
          <w:szCs w:val="24"/>
        </w:rPr>
        <w:t>not</w:t>
      </w:r>
      <w:proofErr w:type="gramEnd"/>
      <w:r w:rsidRPr="001001B1">
        <w:rPr>
          <w:szCs w:val="24"/>
        </w:rPr>
        <w:t xml:space="preserve">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0C5472D3" w:rsidR="00A11F25" w:rsidRDefault="00E43204" w:rsidP="007455DB">
      <w:pPr>
        <w:rPr>
          <w:szCs w:val="24"/>
        </w:rPr>
      </w:pPr>
      <w:r w:rsidRPr="00E43204">
        <w:rPr>
          <w:szCs w:val="24"/>
        </w:rPr>
        <w:lastRenderedPageBreak/>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1CE89F10" w14:textId="697894F2" w:rsidR="00287A66" w:rsidRPr="00287A66" w:rsidRDefault="00287A66" w:rsidP="00287A66">
      <w:pPr>
        <w:rPr>
          <w:szCs w:val="24"/>
        </w:rPr>
      </w:pPr>
      <w:r w:rsidRPr="00287A66">
        <w:rPr>
          <w:szCs w:val="24"/>
        </w:rPr>
        <w:t>F</w:t>
      </w:r>
      <w:r>
        <w:rPr>
          <w:szCs w:val="24"/>
        </w:rPr>
        <w:t>orward</w:t>
      </w:r>
      <w:r w:rsidRPr="00287A66">
        <w:rPr>
          <w:szCs w:val="24"/>
        </w:rPr>
        <w:t xml:space="preserve"> </w:t>
      </w:r>
      <w:r>
        <w:rPr>
          <w:szCs w:val="24"/>
        </w:rPr>
        <w:t>a</w:t>
      </w:r>
      <w:r w:rsidRPr="00287A66">
        <w:rPr>
          <w:szCs w:val="24"/>
        </w:rPr>
        <w:t xml:space="preserve"> </w:t>
      </w:r>
      <w:r>
        <w:rPr>
          <w:szCs w:val="24"/>
        </w:rPr>
        <w:t>resume and cover letter to</w:t>
      </w:r>
      <w:r w:rsidRPr="00287A66">
        <w:rPr>
          <w:szCs w:val="24"/>
        </w:rPr>
        <w:t>:</w:t>
      </w:r>
      <w:r>
        <w:rPr>
          <w:szCs w:val="24"/>
        </w:rPr>
        <w:t xml:space="preserve"> </w:t>
      </w:r>
      <w:r w:rsidRPr="00287A66">
        <w:rPr>
          <w:szCs w:val="24"/>
        </w:rPr>
        <w:t>humanresources@unitedwaymassbay.org</w:t>
      </w:r>
    </w:p>
    <w:p w14:paraId="1CC846FB" w14:textId="51F6E460" w:rsidR="00287A66" w:rsidRDefault="00287A66" w:rsidP="00287A66">
      <w:pPr>
        <w:rPr>
          <w:szCs w:val="24"/>
        </w:rPr>
      </w:pPr>
      <w:r w:rsidRPr="00287A66">
        <w:rPr>
          <w:szCs w:val="24"/>
        </w:rPr>
        <w:t>United Way of Massachu</w:t>
      </w:r>
      <w:r>
        <w:rPr>
          <w:szCs w:val="24"/>
        </w:rPr>
        <w:t xml:space="preserve">setts Bay and Merrimack Valley </w:t>
      </w:r>
    </w:p>
    <w:p w14:paraId="3E82B25B" w14:textId="07A41643" w:rsidR="00287A66" w:rsidRPr="00287A66" w:rsidRDefault="00287A66" w:rsidP="00287A66">
      <w:pPr>
        <w:rPr>
          <w:szCs w:val="24"/>
        </w:rPr>
      </w:pPr>
      <w:r w:rsidRPr="00287A66">
        <w:rPr>
          <w:szCs w:val="24"/>
        </w:rPr>
        <w:t>Human Resources Coordinator</w:t>
      </w:r>
    </w:p>
    <w:p w14:paraId="37012D1E" w14:textId="77777777" w:rsidR="00287A66" w:rsidRPr="00287A66" w:rsidRDefault="00287A66" w:rsidP="00287A66">
      <w:pPr>
        <w:rPr>
          <w:szCs w:val="24"/>
        </w:rPr>
      </w:pPr>
      <w:r w:rsidRPr="00287A66">
        <w:rPr>
          <w:szCs w:val="24"/>
        </w:rPr>
        <w:t>51 Sleeper Street, Boston, MA 02210. Fax: 617- 624-9114</w:t>
      </w:r>
    </w:p>
    <w:p w14:paraId="49C65250" w14:textId="3CF6C495" w:rsidR="002D6FAD" w:rsidRPr="006D404B" w:rsidRDefault="00287A66" w:rsidP="00287A66">
      <w:pPr>
        <w:rPr>
          <w:szCs w:val="24"/>
        </w:rPr>
      </w:pPr>
      <w:proofErr w:type="gramStart"/>
      <w:r w:rsidRPr="00287A66">
        <w:rPr>
          <w:szCs w:val="24"/>
        </w:rPr>
        <w:t>email</w:t>
      </w:r>
      <w:proofErr w:type="gramEnd"/>
      <w:r w:rsidRPr="00287A66">
        <w:rPr>
          <w:szCs w:val="24"/>
        </w:rPr>
        <w:t>: humanresources@unitedwaymassbay.org</w:t>
      </w: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1"/>
      <w:footerReference w:type="first" r:id="rId12"/>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812EA" w14:textId="77777777" w:rsidR="004F025B" w:rsidRDefault="004F025B">
      <w:r>
        <w:separator/>
      </w:r>
    </w:p>
  </w:endnote>
  <w:endnote w:type="continuationSeparator" w:id="0">
    <w:p w14:paraId="37823D5A" w14:textId="77777777" w:rsidR="004F025B" w:rsidRDefault="004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232" w14:textId="159DC02B" w:rsidR="00712209" w:rsidRDefault="00712209" w:rsidP="00712209">
    <w:pPr>
      <w:rPr>
        <w:b/>
        <w:szCs w:val="24"/>
      </w:rPr>
    </w:pPr>
    <w:r w:rsidRPr="001001B1">
      <w:rPr>
        <w:b/>
        <w:szCs w:val="24"/>
      </w:rPr>
      <w:t xml:space="preserve">LISC PD </w:t>
    </w:r>
    <w:r>
      <w:rPr>
        <w:b/>
        <w:szCs w:val="24"/>
      </w:rPr>
      <w:t>APPROVAL:</w:t>
    </w:r>
    <w:r w:rsidR="00952975">
      <w:rPr>
        <w:b/>
        <w:szCs w:val="24"/>
      </w:rPr>
      <w:t xml:space="preserve"> S Grant</w:t>
    </w:r>
  </w:p>
  <w:p w14:paraId="234F64A5" w14:textId="2CE8A58C"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14:paraId="5CA57E65" w14:textId="22C4374F" w:rsidR="001001B1" w:rsidRPr="001001B1" w:rsidRDefault="00712209" w:rsidP="001001B1">
    <w:pPr>
      <w:rPr>
        <w:b/>
        <w:sz w:val="16"/>
        <w:szCs w:val="16"/>
      </w:rPr>
    </w:pPr>
    <w:r>
      <w:rPr>
        <w:b/>
        <w:sz w:val="16"/>
        <w:szCs w:val="16"/>
      </w:rPr>
      <w:t>1700 Hour version; YR25</w:t>
    </w:r>
    <w:r w:rsidR="005D6EB9">
      <w:rPr>
        <w:b/>
        <w:sz w:val="16"/>
        <w:szCs w:val="16"/>
      </w:rPr>
      <w:t xml:space="preserve"> </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913A2" w14:textId="77777777" w:rsidR="004F025B" w:rsidRDefault="004F025B">
      <w:r>
        <w:separator/>
      </w:r>
    </w:p>
  </w:footnote>
  <w:footnote w:type="continuationSeparator" w:id="0">
    <w:p w14:paraId="051483B2" w14:textId="77777777" w:rsidR="004F025B" w:rsidRDefault="004F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2C33181B">
            <v:shapetype id="_x0000_t202" coordsize="21600,21600" o:spt="202" path="m,l,21600r21600,l21600,xe" w14:anchorId="77083E0E">
              <v:stroke joinstyle="miter"/>
              <v:path gradientshapeok="t" o:connecttype="rect"/>
            </v:shapetype>
            <v:shape id="Text Box 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v:textbox style="mso-fit-shape-to-text:t">
                <w:txbxContent>
                  <w:p w:rsidR="001001B1" w:rsidP="001001B1" w:rsidRDefault="001001B1" w14:paraId="672A6659" w14:textId="77777777">
                    <w:pPr>
                      <w:jc w:val="center"/>
                      <w:rPr>
                        <w:b/>
                        <w:szCs w:val="24"/>
                      </w:rPr>
                    </w:pPr>
                  </w:p>
                  <w:p w:rsidRPr="001001B1" w:rsidR="001001B1" w:rsidP="001001B1" w:rsidRDefault="001001B1" w14:paraId="6C7DF0C4" w14:textId="77777777">
                    <w:pPr>
                      <w:jc w:val="center"/>
                      <w:rPr>
                        <w:b/>
                        <w:sz w:val="28"/>
                        <w:szCs w:val="24"/>
                      </w:rPr>
                    </w:pPr>
                    <w:r w:rsidRPr="001001B1">
                      <w:rPr>
                        <w:b/>
                        <w:sz w:val="28"/>
                        <w:szCs w:val="24"/>
                      </w:rPr>
                      <w:t>AmeriCorps Member Service Opportunity</w:t>
                    </w:r>
                  </w:p>
                  <w:p w:rsidRPr="001001B1" w:rsidR="001001B1" w:rsidP="001001B1" w:rsidRDefault="001001B1" w14:paraId="31808B4B" w14:textId="77777777">
                    <w:pPr>
                      <w:jc w:val="center"/>
                      <w:rPr>
                        <w:b/>
                        <w:sz w:val="28"/>
                        <w:szCs w:val="24"/>
                      </w:rPr>
                    </w:pPr>
                    <w:r w:rsidRPr="001001B1">
                      <w:rPr>
                        <w:b/>
                        <w:sz w:val="28"/>
                        <w:szCs w:val="24"/>
                      </w:rPr>
                      <w:t xml:space="preserve">Full-Time Position </w:t>
                    </w:r>
                  </w:p>
                  <w:p w:rsidRPr="001001B1" w:rsidR="001001B1" w:rsidP="001001B1" w:rsidRDefault="001001B1" w14:paraId="1A0B4457" w14:textId="23AB3104">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14:paraId="0A37501D" w14:textId="77777777"/>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60F3635F">
            <v:shapetype id="_x0000_t202" coordsize="21600,21600" o:spt="202" path="m,l,21600r21600,l21600,xe" w14:anchorId="6253A8E2">
              <v:stroke joinstyle="miter"/>
              <v:path gradientshapeok="t" o:connecttype="rect"/>
            </v:shapetype>
            <v:shape id="_x0000_s1027"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v:textbox style="mso-fit-shape-to-text:t">
                <w:txbxContent>
                  <w:p w:rsidR="005D6EB9" w:rsidRDefault="00F36EC9" w14:paraId="5DAB6C7B" w14:textId="256CDDD9">
                    <w:r w:rsidRPr="00A84B81">
                      <w:rPr>
                        <w:noProof/>
                      </w:rPr>
                      <w:drawing>
                        <wp:inline distT="0" distB="0" distL="0" distR="0" wp14:anchorId="4199AF73" wp14:editId="55FF9F4B">
                          <wp:extent cx="914400" cy="685800"/>
                          <wp:effectExtent l="0" t="0" r="0" b="0"/>
                          <wp:docPr id="17616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drawing>
                        <wp:inline distT="0" distB="0" distL="0" distR="0" wp14:anchorId="7FEF66F3" wp14:editId="34B16D18">
                          <wp:extent cx="762000" cy="695325"/>
                          <wp:effectExtent l="0" t="0" r="0" b="9525"/>
                          <wp:docPr id="311165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C640B"/>
    <w:multiLevelType w:val="hybridMultilevel"/>
    <w:tmpl w:val="A654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0E2897"/>
    <w:rsid w:val="001001B1"/>
    <w:rsid w:val="0011220D"/>
    <w:rsid w:val="00145AF2"/>
    <w:rsid w:val="00153DBE"/>
    <w:rsid w:val="00183E92"/>
    <w:rsid w:val="00185BAD"/>
    <w:rsid w:val="001C16D4"/>
    <w:rsid w:val="0023417B"/>
    <w:rsid w:val="00234FDE"/>
    <w:rsid w:val="0024246C"/>
    <w:rsid w:val="00264DA1"/>
    <w:rsid w:val="0028383B"/>
    <w:rsid w:val="00287A66"/>
    <w:rsid w:val="002C3958"/>
    <w:rsid w:val="002D6FAD"/>
    <w:rsid w:val="002E47FA"/>
    <w:rsid w:val="0031743B"/>
    <w:rsid w:val="0033260A"/>
    <w:rsid w:val="0034076C"/>
    <w:rsid w:val="00341B8F"/>
    <w:rsid w:val="00351B44"/>
    <w:rsid w:val="003578D8"/>
    <w:rsid w:val="003754C9"/>
    <w:rsid w:val="00381719"/>
    <w:rsid w:val="003B03BC"/>
    <w:rsid w:val="003C2FE7"/>
    <w:rsid w:val="003E662D"/>
    <w:rsid w:val="00401A7A"/>
    <w:rsid w:val="004627DE"/>
    <w:rsid w:val="00482B9D"/>
    <w:rsid w:val="004C7465"/>
    <w:rsid w:val="004F025B"/>
    <w:rsid w:val="004F3C16"/>
    <w:rsid w:val="00503596"/>
    <w:rsid w:val="005518EF"/>
    <w:rsid w:val="00561DCD"/>
    <w:rsid w:val="00561F7B"/>
    <w:rsid w:val="005768E7"/>
    <w:rsid w:val="005838A1"/>
    <w:rsid w:val="005B21C5"/>
    <w:rsid w:val="005C119A"/>
    <w:rsid w:val="005C72AD"/>
    <w:rsid w:val="005D05A6"/>
    <w:rsid w:val="005D6EB9"/>
    <w:rsid w:val="005F5F2F"/>
    <w:rsid w:val="00612327"/>
    <w:rsid w:val="00617531"/>
    <w:rsid w:val="006A072D"/>
    <w:rsid w:val="006A15DE"/>
    <w:rsid w:val="006D10CF"/>
    <w:rsid w:val="006D404B"/>
    <w:rsid w:val="00712209"/>
    <w:rsid w:val="00742C21"/>
    <w:rsid w:val="007455DB"/>
    <w:rsid w:val="00745603"/>
    <w:rsid w:val="007C51F7"/>
    <w:rsid w:val="0082194F"/>
    <w:rsid w:val="008266DB"/>
    <w:rsid w:val="00830104"/>
    <w:rsid w:val="00841646"/>
    <w:rsid w:val="00847E74"/>
    <w:rsid w:val="008C78DB"/>
    <w:rsid w:val="009328EE"/>
    <w:rsid w:val="009448A8"/>
    <w:rsid w:val="00952975"/>
    <w:rsid w:val="0096095E"/>
    <w:rsid w:val="0097549B"/>
    <w:rsid w:val="00977626"/>
    <w:rsid w:val="00983265"/>
    <w:rsid w:val="009836B3"/>
    <w:rsid w:val="009A5A69"/>
    <w:rsid w:val="009B5AEF"/>
    <w:rsid w:val="009D199C"/>
    <w:rsid w:val="009E68F1"/>
    <w:rsid w:val="00A11F25"/>
    <w:rsid w:val="00A33DB7"/>
    <w:rsid w:val="00A55452"/>
    <w:rsid w:val="00A5646B"/>
    <w:rsid w:val="00AB012D"/>
    <w:rsid w:val="00AB1EF8"/>
    <w:rsid w:val="00AF42B4"/>
    <w:rsid w:val="00B67E3E"/>
    <w:rsid w:val="00B80BFB"/>
    <w:rsid w:val="00B90677"/>
    <w:rsid w:val="00B95BAF"/>
    <w:rsid w:val="00BA3FBD"/>
    <w:rsid w:val="00BA723A"/>
    <w:rsid w:val="00BD6ED6"/>
    <w:rsid w:val="00C20D6B"/>
    <w:rsid w:val="00C538A4"/>
    <w:rsid w:val="00CA68F6"/>
    <w:rsid w:val="00CA7352"/>
    <w:rsid w:val="00CB26F1"/>
    <w:rsid w:val="00CC0226"/>
    <w:rsid w:val="00CC5CD0"/>
    <w:rsid w:val="00CD73C7"/>
    <w:rsid w:val="00D36D5B"/>
    <w:rsid w:val="00D937E5"/>
    <w:rsid w:val="00DA5A0B"/>
    <w:rsid w:val="00DF1F99"/>
    <w:rsid w:val="00E43204"/>
    <w:rsid w:val="00E551F6"/>
    <w:rsid w:val="00E82670"/>
    <w:rsid w:val="00EA7D64"/>
    <w:rsid w:val="00EB7137"/>
    <w:rsid w:val="00EE04CC"/>
    <w:rsid w:val="00F36EC9"/>
    <w:rsid w:val="00F41779"/>
    <w:rsid w:val="00F76436"/>
    <w:rsid w:val="00F91958"/>
    <w:rsid w:val="00F9774F"/>
    <w:rsid w:val="00FA3EA6"/>
    <w:rsid w:val="00FC7304"/>
    <w:rsid w:val="00FE758D"/>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styleId="ListParagraph">
    <w:name w:val="List Paragraph"/>
    <w:basedOn w:val="Normal"/>
    <w:uiPriority w:val="34"/>
    <w:qFormat/>
    <w:rsid w:val="00317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E80F-8A2F-48CC-80FA-F3284967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Stacey Rapp</cp:lastModifiedBy>
  <cp:revision>14</cp:revision>
  <cp:lastPrinted>2013-04-08T22:25:00Z</cp:lastPrinted>
  <dcterms:created xsi:type="dcterms:W3CDTF">2018-06-06T19:30:00Z</dcterms:created>
  <dcterms:modified xsi:type="dcterms:W3CDTF">2019-10-08T18:05:00Z</dcterms:modified>
</cp:coreProperties>
</file>