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524C7" w14:textId="0B518544" w:rsidR="003A4AEE" w:rsidRDefault="003A4AEE" w:rsidP="00A838F3">
      <w:pPr>
        <w:pStyle w:val="NormalWeb"/>
      </w:pPr>
      <w:r w:rsidRPr="00774F30">
        <w:rPr>
          <w:noProof/>
        </w:rPr>
        <w:t>JVS (Jewish vocational Service)</w:t>
      </w:r>
      <w:r w:rsidR="7F1CD89C" w:rsidRPr="00774F30">
        <w:t xml:space="preserve"> and Local Initiatives Support Corporation are seeking a full-time AmeriCorps member to serve as a </w:t>
      </w:r>
      <w:r w:rsidR="000D4D7B" w:rsidRPr="00774F30">
        <w:t>Healthcare Skills Training Department Program Assistant. T</w:t>
      </w:r>
      <w:r w:rsidR="7F1CD89C" w:rsidRPr="00774F30">
        <w:t xml:space="preserve">he candidate will ideally begin service on </w:t>
      </w:r>
      <w:r w:rsidR="000D4D7B" w:rsidRPr="00774F30">
        <w:t xml:space="preserve">October </w:t>
      </w:r>
      <w:r w:rsidR="7F1CD89C" w:rsidRPr="00774F30">
        <w:t>1, 2019 and serve a minimum of 1700 hours though the end of his/her</w:t>
      </w:r>
      <w:r w:rsidR="000E2897" w:rsidRPr="00774F30">
        <w:t>/their</w:t>
      </w:r>
      <w:r w:rsidR="7F1CD89C" w:rsidRPr="00774F30">
        <w:t xml:space="preserve"> term on July 31, 2020. The exact start and end date is confirmed by the Member Agreement of Participation. The individual selected to serve is not considered to be an employee of</w:t>
      </w:r>
      <w:r w:rsidRPr="00774F30">
        <w:t xml:space="preserve"> </w:t>
      </w:r>
      <w:r w:rsidRPr="00774F30">
        <w:rPr>
          <w:noProof/>
        </w:rPr>
        <w:t>JVS (Jewish vocational Service)</w:t>
      </w:r>
      <w:r w:rsidR="007D3113" w:rsidRPr="00774F30">
        <w:rPr>
          <w:noProof/>
        </w:rPr>
        <w:t xml:space="preserve"> </w:t>
      </w:r>
      <w:r w:rsidR="7F1CD89C" w:rsidRPr="00981179">
        <w:t>or LISC</w:t>
      </w:r>
      <w:r w:rsidR="7F1CD89C">
        <w:t>.</w:t>
      </w:r>
    </w:p>
    <w:p w14:paraId="1285DEBA" w14:textId="77777777" w:rsidR="00D54BE7" w:rsidRDefault="000837D8" w:rsidP="00D54BE7">
      <w:pPr>
        <w:rPr>
          <w:b/>
          <w:szCs w:val="24"/>
          <w:u w:val="single"/>
        </w:rPr>
      </w:pPr>
      <w:r w:rsidRPr="00774F30">
        <w:rPr>
          <w:b/>
          <w:szCs w:val="24"/>
          <w:u w:val="single"/>
        </w:rPr>
        <w:t>ORGANZIATION BACKGROUNDS</w:t>
      </w:r>
    </w:p>
    <w:p w14:paraId="0075612A" w14:textId="31D6A507" w:rsidR="00F02662" w:rsidRPr="00D54BE7" w:rsidRDefault="00F02662" w:rsidP="00D54BE7">
      <w:pPr>
        <w:rPr>
          <w:b/>
          <w:szCs w:val="24"/>
          <w:u w:val="single"/>
        </w:rPr>
      </w:pPr>
      <w:r w:rsidRPr="00F02662">
        <w:rPr>
          <w:color w:val="000000"/>
        </w:rPr>
        <w:t>JVS is a non-profit, non-sectarian agency. Our mission is to empower individuals from diverse communities to find employment and build careers, and to partner with employers to hire, develop a</w:t>
      </w:r>
      <w:r w:rsidR="00D54BE7">
        <w:rPr>
          <w:color w:val="000000"/>
        </w:rPr>
        <w:t xml:space="preserve">nd retain productive workforces.  </w:t>
      </w:r>
      <w:r w:rsidRPr="00F02662">
        <w:rPr>
          <w:color w:val="000000"/>
        </w:rPr>
        <w:t>JVS provides a broad range of services including adult education, skills training, job readiness training, job placement and support, and access to post-secondary education. JVS assists employers in their search for well-qualified job applicants and their initiatives to upgrade the skills of their incumbent workforce.</w:t>
      </w:r>
    </w:p>
    <w:p w14:paraId="4B31EF90" w14:textId="77777777" w:rsidR="00D54BE7" w:rsidRDefault="00D54BE7" w:rsidP="00FC7304"/>
    <w:p w14:paraId="62B4189A" w14:textId="701405DD" w:rsidR="006A15DE" w:rsidRDefault="5D33F042" w:rsidP="00FC7304">
      <w:pPr>
        <w:rPr>
          <w:szCs w:val="24"/>
        </w:rPr>
      </w:pPr>
      <w:r>
        <w:t>With residents and partners, LISC 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$60.4 billion in development activity and helped families and communities raise their standards of living. LISC investments impact the lives of nearly 7 million Americans.  Headquartered in New York City, LISC’s reach spans the country from East coast to West coast in 35 markets and a Rural program making an impact in 2</w:t>
      </w:r>
      <w:r w:rsidR="005F5F2F">
        <w:t>,</w:t>
      </w:r>
      <w:r>
        <w:t xml:space="preserve">100 counties. Visit us at </w:t>
      </w:r>
      <w:hyperlink r:id="rId8">
        <w:r w:rsidRPr="5D33F042">
          <w:rPr>
            <w:rStyle w:val="Hyperlink"/>
          </w:rPr>
          <w:t>www.lisc.org</w:t>
        </w:r>
      </w:hyperlink>
      <w:r>
        <w:t xml:space="preserve"> </w:t>
      </w:r>
    </w:p>
    <w:p w14:paraId="3220AFE7" w14:textId="77777777" w:rsidR="00FC7304" w:rsidRDefault="00FC7304" w:rsidP="00FA3EA6">
      <w:pPr>
        <w:rPr>
          <w:szCs w:val="24"/>
        </w:rPr>
      </w:pPr>
    </w:p>
    <w:p w14:paraId="2B08F03C" w14:textId="77777777" w:rsidR="00381719" w:rsidRPr="00774F30" w:rsidRDefault="00381719" w:rsidP="00FA3EA6">
      <w:pPr>
        <w:rPr>
          <w:b/>
          <w:szCs w:val="24"/>
          <w:u w:val="single"/>
        </w:rPr>
      </w:pPr>
      <w:r w:rsidRPr="00774F30">
        <w:rPr>
          <w:b/>
          <w:szCs w:val="24"/>
          <w:u w:val="single"/>
        </w:rPr>
        <w:t>AMERICORPS MEMBER ACTIVITIES</w:t>
      </w:r>
      <w:r w:rsidR="005C72AD" w:rsidRPr="00774F30">
        <w:rPr>
          <w:b/>
          <w:szCs w:val="24"/>
          <w:u w:val="single"/>
        </w:rPr>
        <w:t xml:space="preserve"> AND RESPONSIBILITIES</w:t>
      </w:r>
    </w:p>
    <w:p w14:paraId="684A7FD1" w14:textId="39B24709" w:rsidR="00D54BE7" w:rsidRDefault="00981179" w:rsidP="00D54BE7">
      <w:pPr>
        <w:rPr>
          <w:color w:val="201F1E"/>
          <w:szCs w:val="24"/>
          <w:shd w:val="clear" w:color="auto" w:fill="FFFFFF"/>
        </w:rPr>
      </w:pPr>
      <w:r w:rsidRPr="00774F30">
        <w:rPr>
          <w:szCs w:val="24"/>
        </w:rPr>
        <w:t>The member will provide employment/job training services to clients, a</w:t>
      </w:r>
      <w:r w:rsidR="003A4AEE" w:rsidRPr="00774F30">
        <w:rPr>
          <w:color w:val="201F1E"/>
          <w:szCs w:val="24"/>
          <w:shd w:val="clear" w:color="auto" w:fill="FFFFFF"/>
        </w:rPr>
        <w:t xml:space="preserve">s a result clients will be placed in jobs. </w:t>
      </w:r>
      <w:r w:rsidR="00F25821">
        <w:rPr>
          <w:color w:val="201F1E"/>
          <w:szCs w:val="24"/>
          <w:shd w:val="clear" w:color="auto" w:fill="FFFFFF"/>
        </w:rPr>
        <w:t xml:space="preserve">The member will assist the same case load of clients and not two separate caseloads. </w:t>
      </w:r>
      <w:r w:rsidR="00D54BE7">
        <w:rPr>
          <w:color w:val="201F1E"/>
          <w:szCs w:val="24"/>
          <w:shd w:val="clear" w:color="auto" w:fill="FFFFFF"/>
        </w:rPr>
        <w:t xml:space="preserve">There are four main elements to success for the AmeriCorps member position: </w:t>
      </w:r>
    </w:p>
    <w:p w14:paraId="2D8A9359" w14:textId="77777777" w:rsidR="00D54BE7" w:rsidRDefault="00D54BE7" w:rsidP="00D54BE7">
      <w:pPr>
        <w:rPr>
          <w:color w:val="201F1E"/>
          <w:szCs w:val="24"/>
          <w:shd w:val="clear" w:color="auto" w:fill="FFFFFF"/>
        </w:rPr>
      </w:pPr>
    </w:p>
    <w:p w14:paraId="404CEE33" w14:textId="0D165A15" w:rsidR="00A838F3" w:rsidRPr="009D3EC0" w:rsidRDefault="00A838F3" w:rsidP="00D54BE7">
      <w:pPr>
        <w:rPr>
          <w:color w:val="000000"/>
        </w:rPr>
      </w:pPr>
      <w:r w:rsidRPr="009D3EC0">
        <w:rPr>
          <w:color w:val="000000"/>
        </w:rPr>
        <w:t>Accountability and Results Focused:</w:t>
      </w:r>
    </w:p>
    <w:p w14:paraId="625B006E" w14:textId="77777777" w:rsidR="00A838F3" w:rsidRPr="009D3EC0" w:rsidRDefault="00A838F3" w:rsidP="00D54BE7">
      <w:pPr>
        <w:pStyle w:val="NormalWeb"/>
        <w:numPr>
          <w:ilvl w:val="0"/>
          <w:numId w:val="17"/>
        </w:numPr>
        <w:spacing w:before="0" w:beforeAutospacing="0" w:after="0" w:afterAutospacing="0"/>
        <w:rPr>
          <w:color w:val="000000"/>
        </w:rPr>
      </w:pPr>
      <w:r w:rsidRPr="009D3EC0">
        <w:rPr>
          <w:color w:val="000000"/>
        </w:rPr>
        <w:t>Assist job seekers in goal setting, identifying barriers and mapping out a plan leading to job placement, skills upgrades and career advancement.</w:t>
      </w:r>
    </w:p>
    <w:p w14:paraId="582C56FF" w14:textId="77777777" w:rsidR="00A838F3" w:rsidRPr="009D3EC0" w:rsidRDefault="00A838F3" w:rsidP="00D54BE7">
      <w:pPr>
        <w:pStyle w:val="NormalWeb"/>
        <w:numPr>
          <w:ilvl w:val="0"/>
          <w:numId w:val="17"/>
        </w:numPr>
        <w:spacing w:before="0" w:beforeAutospacing="0" w:after="0" w:afterAutospacing="0"/>
        <w:rPr>
          <w:color w:val="000000"/>
        </w:rPr>
      </w:pPr>
      <w:r w:rsidRPr="009D3EC0">
        <w:rPr>
          <w:color w:val="000000"/>
        </w:rPr>
        <w:t>Understand and apply knowledge of internet and social media resources for job seekers.</w:t>
      </w:r>
    </w:p>
    <w:p w14:paraId="38126913" w14:textId="77777777" w:rsidR="00A838F3" w:rsidRPr="009D3EC0" w:rsidRDefault="00A838F3" w:rsidP="00D54BE7">
      <w:pPr>
        <w:pStyle w:val="NormalWeb"/>
        <w:numPr>
          <w:ilvl w:val="0"/>
          <w:numId w:val="17"/>
        </w:numPr>
        <w:spacing w:before="0" w:beforeAutospacing="0" w:after="0" w:afterAutospacing="0"/>
        <w:rPr>
          <w:color w:val="000000"/>
        </w:rPr>
      </w:pPr>
      <w:r w:rsidRPr="009D3EC0">
        <w:rPr>
          <w:color w:val="000000"/>
        </w:rPr>
        <w:t>Produce top quality resumes, especially for professional level job seekers and career changers.</w:t>
      </w:r>
    </w:p>
    <w:p w14:paraId="3555E215" w14:textId="77777777" w:rsidR="00A838F3" w:rsidRPr="009D3EC0" w:rsidRDefault="00A838F3" w:rsidP="00D54BE7">
      <w:pPr>
        <w:pStyle w:val="NormalWeb"/>
        <w:numPr>
          <w:ilvl w:val="0"/>
          <w:numId w:val="17"/>
        </w:numPr>
        <w:spacing w:before="0" w:beforeAutospacing="0" w:after="0" w:afterAutospacing="0"/>
        <w:rPr>
          <w:color w:val="000000"/>
        </w:rPr>
      </w:pPr>
      <w:r w:rsidRPr="009D3EC0">
        <w:rPr>
          <w:color w:val="000000"/>
        </w:rPr>
        <w:t>Provide high quality 1:1 job search coaching including interviewing, self-marketing strategies, social media, etc.</w:t>
      </w:r>
    </w:p>
    <w:p w14:paraId="3ACF13D9" w14:textId="77777777" w:rsidR="00A838F3" w:rsidRPr="009D3EC0" w:rsidRDefault="00A838F3" w:rsidP="00D54BE7">
      <w:pPr>
        <w:pStyle w:val="NormalWeb"/>
        <w:numPr>
          <w:ilvl w:val="0"/>
          <w:numId w:val="17"/>
        </w:numPr>
        <w:spacing w:before="0" w:beforeAutospacing="0" w:after="0" w:afterAutospacing="0"/>
        <w:rPr>
          <w:color w:val="000000"/>
        </w:rPr>
      </w:pPr>
      <w:r w:rsidRPr="009D3EC0">
        <w:rPr>
          <w:color w:val="000000"/>
        </w:rPr>
        <w:t>Understand and apply knowledge of local and national labor market trends to assist job seekers to identify career opportunities.</w:t>
      </w:r>
    </w:p>
    <w:p w14:paraId="35394BF7" w14:textId="77777777" w:rsidR="00A838F3" w:rsidRPr="009D3EC0" w:rsidRDefault="00A838F3" w:rsidP="00D54BE7">
      <w:pPr>
        <w:pStyle w:val="NormalWeb"/>
        <w:numPr>
          <w:ilvl w:val="0"/>
          <w:numId w:val="17"/>
        </w:numPr>
        <w:spacing w:before="0" w:beforeAutospacing="0" w:after="0" w:afterAutospacing="0"/>
        <w:rPr>
          <w:color w:val="000000"/>
        </w:rPr>
      </w:pPr>
      <w:r w:rsidRPr="009D3EC0">
        <w:rPr>
          <w:color w:val="000000"/>
        </w:rPr>
        <w:t>Track and meet program dashboard indicators for job placement and employer engagement using database software.</w:t>
      </w:r>
    </w:p>
    <w:p w14:paraId="6EAAFBBC" w14:textId="77777777" w:rsidR="00A838F3" w:rsidRPr="009D3EC0" w:rsidRDefault="00A838F3" w:rsidP="00D54BE7">
      <w:pPr>
        <w:pStyle w:val="NormalWeb"/>
        <w:numPr>
          <w:ilvl w:val="0"/>
          <w:numId w:val="17"/>
        </w:numPr>
        <w:spacing w:before="0" w:beforeAutospacing="0" w:after="0" w:afterAutospacing="0"/>
        <w:rPr>
          <w:color w:val="000000"/>
        </w:rPr>
      </w:pPr>
      <w:r w:rsidRPr="009D3EC0">
        <w:rPr>
          <w:color w:val="000000"/>
        </w:rPr>
        <w:t>Uses sensitivity to the development stages and well-being of English Language Learners.</w:t>
      </w:r>
    </w:p>
    <w:p w14:paraId="30884911" w14:textId="77777777" w:rsidR="00A838F3" w:rsidRPr="009D3EC0" w:rsidRDefault="00A838F3" w:rsidP="00D54BE7">
      <w:pPr>
        <w:pStyle w:val="NormalWeb"/>
        <w:numPr>
          <w:ilvl w:val="0"/>
          <w:numId w:val="17"/>
        </w:numPr>
        <w:spacing w:before="0" w:beforeAutospacing="0" w:after="0" w:afterAutospacing="0"/>
        <w:rPr>
          <w:color w:val="000000"/>
        </w:rPr>
      </w:pPr>
      <w:r w:rsidRPr="009D3EC0">
        <w:rPr>
          <w:color w:val="000000"/>
        </w:rPr>
        <w:t>Engage program alumni to promote career opportunities or assist those looking for a job upgrade.</w:t>
      </w:r>
    </w:p>
    <w:p w14:paraId="7767EF0F" w14:textId="77777777" w:rsidR="00A838F3" w:rsidRPr="009D3EC0" w:rsidRDefault="00A838F3" w:rsidP="00A838F3">
      <w:pPr>
        <w:pStyle w:val="NormalWeb"/>
        <w:numPr>
          <w:ilvl w:val="1"/>
          <w:numId w:val="15"/>
        </w:numPr>
        <w:spacing w:before="0" w:beforeAutospacing="0" w:after="0" w:afterAutospacing="0"/>
        <w:rPr>
          <w:color w:val="000000"/>
        </w:rPr>
      </w:pPr>
      <w:r w:rsidRPr="009D3EC0">
        <w:rPr>
          <w:color w:val="000000"/>
        </w:rPr>
        <w:t>Establish, track and meet program dashboard indicators using database software.</w:t>
      </w:r>
    </w:p>
    <w:p w14:paraId="6CB4361D" w14:textId="77777777" w:rsidR="00D54BE7" w:rsidRDefault="00D54BE7" w:rsidP="00D54BE7">
      <w:pPr>
        <w:pStyle w:val="NormalWeb"/>
        <w:spacing w:before="0" w:beforeAutospacing="0" w:after="0" w:afterAutospacing="0"/>
        <w:rPr>
          <w:color w:val="000000"/>
        </w:rPr>
      </w:pPr>
    </w:p>
    <w:p w14:paraId="694B0324" w14:textId="5307C8EE" w:rsidR="00A838F3" w:rsidRPr="009D3EC0" w:rsidRDefault="00A838F3" w:rsidP="00D54BE7">
      <w:pPr>
        <w:pStyle w:val="NormalWeb"/>
        <w:spacing w:before="0" w:beforeAutospacing="0" w:after="0" w:afterAutospacing="0"/>
        <w:rPr>
          <w:color w:val="000000"/>
        </w:rPr>
      </w:pPr>
      <w:r w:rsidRPr="009D3EC0">
        <w:rPr>
          <w:color w:val="000000"/>
        </w:rPr>
        <w:lastRenderedPageBreak/>
        <w:t>Build relationships, collaboration and teamwork:</w:t>
      </w:r>
    </w:p>
    <w:p w14:paraId="7DC45D1B" w14:textId="77777777" w:rsidR="00A838F3" w:rsidRPr="009D3EC0" w:rsidRDefault="00A838F3" w:rsidP="00A838F3">
      <w:pPr>
        <w:pStyle w:val="NormalWeb"/>
        <w:numPr>
          <w:ilvl w:val="1"/>
          <w:numId w:val="15"/>
        </w:numPr>
        <w:spacing w:before="0" w:beforeAutospacing="0" w:after="0" w:afterAutospacing="0"/>
        <w:rPr>
          <w:color w:val="000000"/>
        </w:rPr>
      </w:pPr>
      <w:r w:rsidRPr="009D3EC0">
        <w:rPr>
          <w:color w:val="000000"/>
        </w:rPr>
        <w:t>Support and promote the mission and philosophy of JVS both internally and outside the agency.</w:t>
      </w:r>
    </w:p>
    <w:p w14:paraId="7134DDA0" w14:textId="77777777" w:rsidR="00A838F3" w:rsidRPr="009D3EC0" w:rsidRDefault="00A838F3" w:rsidP="00A838F3">
      <w:pPr>
        <w:pStyle w:val="NormalWeb"/>
        <w:numPr>
          <w:ilvl w:val="1"/>
          <w:numId w:val="15"/>
        </w:numPr>
        <w:spacing w:before="0" w:beforeAutospacing="0" w:after="0" w:afterAutospacing="0"/>
        <w:rPr>
          <w:color w:val="000000"/>
        </w:rPr>
      </w:pPr>
      <w:r w:rsidRPr="009D3EC0">
        <w:rPr>
          <w:color w:val="000000"/>
        </w:rPr>
        <w:t>Establish and maintain harmonious working relationships with key stakeholders (participants, employers, partner organizations, CBO’s, funders, etc.)</w:t>
      </w:r>
    </w:p>
    <w:p w14:paraId="1427370B" w14:textId="77777777" w:rsidR="00A838F3" w:rsidRPr="009D3EC0" w:rsidRDefault="00A838F3" w:rsidP="00A838F3">
      <w:pPr>
        <w:pStyle w:val="NormalWeb"/>
        <w:numPr>
          <w:ilvl w:val="1"/>
          <w:numId w:val="15"/>
        </w:numPr>
        <w:spacing w:before="0" w:beforeAutospacing="0" w:after="0" w:afterAutospacing="0"/>
        <w:rPr>
          <w:color w:val="000000"/>
        </w:rPr>
      </w:pPr>
      <w:r w:rsidRPr="009D3EC0">
        <w:rPr>
          <w:color w:val="000000"/>
        </w:rPr>
        <w:t>Attend and actively participate in staff meetings and team-based projects.</w:t>
      </w:r>
    </w:p>
    <w:p w14:paraId="14362F76" w14:textId="77777777" w:rsidR="00D54BE7" w:rsidRDefault="00D54BE7" w:rsidP="00D54BE7">
      <w:pPr>
        <w:pStyle w:val="NormalWeb"/>
        <w:spacing w:before="0" w:beforeAutospacing="0" w:after="0" w:afterAutospacing="0"/>
        <w:ind w:left="360"/>
        <w:rPr>
          <w:color w:val="000000"/>
        </w:rPr>
      </w:pPr>
    </w:p>
    <w:p w14:paraId="3F775479" w14:textId="17759086" w:rsidR="00A838F3" w:rsidRPr="009D3EC0" w:rsidRDefault="00A838F3" w:rsidP="00A838F3">
      <w:pPr>
        <w:pStyle w:val="NormalWeb"/>
        <w:numPr>
          <w:ilvl w:val="0"/>
          <w:numId w:val="15"/>
        </w:numPr>
        <w:spacing w:before="0" w:beforeAutospacing="0" w:after="0" w:afterAutospacing="0"/>
        <w:rPr>
          <w:color w:val="000000"/>
        </w:rPr>
      </w:pPr>
      <w:r w:rsidRPr="009D3EC0">
        <w:rPr>
          <w:color w:val="000000"/>
        </w:rPr>
        <w:t>Communication:</w:t>
      </w:r>
    </w:p>
    <w:p w14:paraId="5FF077A1" w14:textId="77777777" w:rsidR="00A838F3" w:rsidRPr="009D3EC0" w:rsidRDefault="00A838F3" w:rsidP="00A838F3">
      <w:pPr>
        <w:pStyle w:val="NormalWeb"/>
        <w:numPr>
          <w:ilvl w:val="1"/>
          <w:numId w:val="15"/>
        </w:numPr>
        <w:spacing w:before="0" w:beforeAutospacing="0" w:after="0" w:afterAutospacing="0"/>
        <w:rPr>
          <w:color w:val="000000"/>
        </w:rPr>
      </w:pPr>
      <w:r w:rsidRPr="009D3EC0">
        <w:rPr>
          <w:color w:val="000000"/>
        </w:rPr>
        <w:t>Demonstrates a professional demeanor with strong customer service skills.</w:t>
      </w:r>
    </w:p>
    <w:p w14:paraId="272A34E1" w14:textId="77777777" w:rsidR="00A838F3" w:rsidRPr="009D3EC0" w:rsidRDefault="00A838F3" w:rsidP="00A838F3">
      <w:pPr>
        <w:pStyle w:val="NormalWeb"/>
        <w:numPr>
          <w:ilvl w:val="1"/>
          <w:numId w:val="15"/>
        </w:numPr>
        <w:spacing w:before="0" w:beforeAutospacing="0" w:after="0" w:afterAutospacing="0"/>
        <w:rPr>
          <w:color w:val="000000"/>
        </w:rPr>
      </w:pPr>
      <w:r w:rsidRPr="009D3EC0">
        <w:rPr>
          <w:color w:val="000000"/>
        </w:rPr>
        <w:t>Communicates effectively verbally and in writing with compassion and professionalism.</w:t>
      </w:r>
    </w:p>
    <w:p w14:paraId="193B69F7" w14:textId="77777777" w:rsidR="00A838F3" w:rsidRPr="009D3EC0" w:rsidRDefault="00A838F3" w:rsidP="00A838F3">
      <w:pPr>
        <w:pStyle w:val="NormalWeb"/>
        <w:numPr>
          <w:ilvl w:val="1"/>
          <w:numId w:val="15"/>
        </w:numPr>
        <w:spacing w:before="0" w:beforeAutospacing="0" w:after="0" w:afterAutospacing="0"/>
        <w:rPr>
          <w:color w:val="000000"/>
        </w:rPr>
      </w:pPr>
      <w:r w:rsidRPr="009D3EC0">
        <w:rPr>
          <w:color w:val="000000"/>
        </w:rPr>
        <w:t>Exercises discretion in handling confidential information.</w:t>
      </w:r>
    </w:p>
    <w:p w14:paraId="175CF47C" w14:textId="77777777" w:rsidR="00A838F3" w:rsidRPr="009D3EC0" w:rsidRDefault="00A838F3" w:rsidP="00A838F3">
      <w:pPr>
        <w:pStyle w:val="NormalWeb"/>
        <w:numPr>
          <w:ilvl w:val="1"/>
          <w:numId w:val="15"/>
        </w:numPr>
        <w:spacing w:before="0" w:beforeAutospacing="0" w:after="0" w:afterAutospacing="0"/>
        <w:rPr>
          <w:color w:val="000000"/>
        </w:rPr>
      </w:pPr>
      <w:r w:rsidRPr="009D3EC0">
        <w:rPr>
          <w:color w:val="000000"/>
        </w:rPr>
        <w:t>Participates in meetings, in-service trainings, team-based project, and committees.</w:t>
      </w:r>
    </w:p>
    <w:p w14:paraId="641C0506" w14:textId="392D0F85" w:rsidR="00A838F3" w:rsidRPr="009D3EC0" w:rsidRDefault="00A838F3" w:rsidP="00A838F3">
      <w:pPr>
        <w:pStyle w:val="NormalWeb"/>
        <w:numPr>
          <w:ilvl w:val="1"/>
          <w:numId w:val="15"/>
        </w:numPr>
        <w:spacing w:before="0" w:beforeAutospacing="0" w:after="0" w:afterAutospacing="0"/>
        <w:rPr>
          <w:color w:val="000000"/>
        </w:rPr>
      </w:pPr>
      <w:r w:rsidRPr="009D3EC0">
        <w:rPr>
          <w:color w:val="000000"/>
        </w:rPr>
        <w:t xml:space="preserve">Communicates regularly with Supervisor </w:t>
      </w:r>
      <w:r w:rsidR="009D3EC0" w:rsidRPr="009D3EC0">
        <w:rPr>
          <w:color w:val="000000"/>
        </w:rPr>
        <w:t xml:space="preserve">and team </w:t>
      </w:r>
      <w:r w:rsidRPr="009D3EC0">
        <w:rPr>
          <w:color w:val="000000"/>
        </w:rPr>
        <w:t>to insure smooth delivery of services.</w:t>
      </w:r>
    </w:p>
    <w:p w14:paraId="46FF0418" w14:textId="77777777" w:rsidR="00A838F3" w:rsidRPr="009D3EC0" w:rsidRDefault="00A838F3" w:rsidP="00A838F3">
      <w:pPr>
        <w:pStyle w:val="NormalWeb"/>
        <w:spacing w:before="0" w:beforeAutospacing="0" w:after="0" w:afterAutospacing="0"/>
        <w:rPr>
          <w:color w:val="000000"/>
        </w:rPr>
      </w:pPr>
    </w:p>
    <w:p w14:paraId="2F6AB514" w14:textId="60045AD2" w:rsidR="003A4AEE" w:rsidRPr="009D3EC0" w:rsidRDefault="003A4AEE" w:rsidP="00D54BE7">
      <w:pPr>
        <w:pStyle w:val="NormalWeb"/>
        <w:numPr>
          <w:ilvl w:val="0"/>
          <w:numId w:val="15"/>
        </w:numPr>
        <w:spacing w:before="0" w:beforeAutospacing="0" w:after="0" w:afterAutospacing="0"/>
        <w:rPr>
          <w:color w:val="000000"/>
        </w:rPr>
      </w:pPr>
      <w:r w:rsidRPr="009D3EC0">
        <w:rPr>
          <w:color w:val="000000"/>
        </w:rPr>
        <w:t>Administrative Assistance</w:t>
      </w:r>
      <w:r w:rsidR="00F25821">
        <w:rPr>
          <w:color w:val="000000"/>
        </w:rPr>
        <w:t xml:space="preserve"> for the members’ caseload</w:t>
      </w:r>
      <w:r w:rsidRPr="009D3EC0">
        <w:rPr>
          <w:color w:val="000000"/>
        </w:rPr>
        <w:t xml:space="preserve">: </w:t>
      </w:r>
    </w:p>
    <w:p w14:paraId="2BB18C9E" w14:textId="282B5B57" w:rsidR="003A4AEE" w:rsidRPr="009D3EC0" w:rsidRDefault="00F25821" w:rsidP="00D54BE7">
      <w:pPr>
        <w:pStyle w:val="NormalWeb"/>
        <w:numPr>
          <w:ilvl w:val="1"/>
          <w:numId w:val="15"/>
        </w:numPr>
        <w:spacing w:before="0" w:beforeAutospacing="0" w:after="0" w:afterAutospacing="0"/>
        <w:rPr>
          <w:color w:val="000000"/>
        </w:rPr>
      </w:pPr>
      <w:r>
        <w:rPr>
          <w:color w:val="000000"/>
        </w:rPr>
        <w:t>C</w:t>
      </w:r>
      <w:r w:rsidR="009D3EC0">
        <w:rPr>
          <w:color w:val="000000"/>
        </w:rPr>
        <w:t>omplet</w:t>
      </w:r>
      <w:r>
        <w:rPr>
          <w:color w:val="000000"/>
        </w:rPr>
        <w:t>e</w:t>
      </w:r>
      <w:r w:rsidR="009D3EC0">
        <w:rPr>
          <w:color w:val="000000"/>
        </w:rPr>
        <w:t xml:space="preserve"> and record</w:t>
      </w:r>
      <w:r>
        <w:rPr>
          <w:color w:val="000000"/>
        </w:rPr>
        <w:t xml:space="preserve"> </w:t>
      </w:r>
      <w:r w:rsidR="009D3EC0" w:rsidRPr="009D3EC0">
        <w:rPr>
          <w:color w:val="000000"/>
        </w:rPr>
        <w:t>intake assessments.</w:t>
      </w:r>
    </w:p>
    <w:p w14:paraId="230F8D0A" w14:textId="79EAA8E3" w:rsidR="009D3EC0" w:rsidRPr="00A838F3" w:rsidRDefault="009D3EC0" w:rsidP="00D54BE7">
      <w:pPr>
        <w:pStyle w:val="NormalWeb"/>
        <w:numPr>
          <w:ilvl w:val="1"/>
          <w:numId w:val="15"/>
        </w:numPr>
        <w:spacing w:before="0" w:beforeAutospacing="0" w:after="0" w:afterAutospacing="0"/>
        <w:rPr>
          <w:color w:val="000000"/>
        </w:rPr>
      </w:pPr>
      <w:r>
        <w:rPr>
          <w:color w:val="000000"/>
        </w:rPr>
        <w:t xml:space="preserve">Assist with </w:t>
      </w:r>
      <w:r w:rsidRPr="00A838F3">
        <w:rPr>
          <w:color w:val="000000"/>
        </w:rPr>
        <w:t>printing, copying and collating of classroom materials</w:t>
      </w:r>
      <w:r w:rsidR="00F25821">
        <w:rPr>
          <w:color w:val="000000"/>
        </w:rPr>
        <w:t xml:space="preserve"> for sessions delivered</w:t>
      </w:r>
      <w:r w:rsidRPr="00A838F3">
        <w:rPr>
          <w:color w:val="000000"/>
        </w:rPr>
        <w:t>.</w:t>
      </w:r>
    </w:p>
    <w:p w14:paraId="3AAF06C1" w14:textId="1EC18F26" w:rsidR="003A4AEE" w:rsidRPr="009D3EC0" w:rsidRDefault="00F25821" w:rsidP="00D54BE7">
      <w:pPr>
        <w:pStyle w:val="NormalWeb"/>
        <w:numPr>
          <w:ilvl w:val="1"/>
          <w:numId w:val="15"/>
        </w:numPr>
        <w:spacing w:before="0" w:beforeAutospacing="0" w:after="0" w:afterAutospacing="0"/>
        <w:rPr>
          <w:color w:val="000000"/>
        </w:rPr>
      </w:pPr>
      <w:r>
        <w:rPr>
          <w:color w:val="000000"/>
        </w:rPr>
        <w:t>Enter</w:t>
      </w:r>
      <w:r w:rsidR="003A4AEE" w:rsidRPr="009D3EC0">
        <w:rPr>
          <w:color w:val="000000"/>
        </w:rPr>
        <w:t xml:space="preserve"> and updat</w:t>
      </w:r>
      <w:r>
        <w:rPr>
          <w:color w:val="000000"/>
        </w:rPr>
        <w:t>e</w:t>
      </w:r>
      <w:r w:rsidR="003A4AEE" w:rsidRPr="009D3EC0">
        <w:rPr>
          <w:color w:val="000000"/>
        </w:rPr>
        <w:t xml:space="preserve"> </w:t>
      </w:r>
      <w:r>
        <w:rPr>
          <w:color w:val="000000"/>
        </w:rPr>
        <w:t xml:space="preserve">client caseload data </w:t>
      </w:r>
      <w:r w:rsidR="003A4AEE" w:rsidRPr="009D3EC0">
        <w:rPr>
          <w:color w:val="000000"/>
        </w:rPr>
        <w:t>into</w:t>
      </w:r>
      <w:r w:rsidR="009D3EC0">
        <w:rPr>
          <w:color w:val="000000"/>
        </w:rPr>
        <w:t xml:space="preserve"> various internal databases utilized the by JVS. </w:t>
      </w:r>
      <w:r w:rsidR="003A4AEE" w:rsidRPr="009D3EC0">
        <w:rPr>
          <w:color w:val="000000"/>
        </w:rPr>
        <w:t xml:space="preserve"> </w:t>
      </w:r>
    </w:p>
    <w:p w14:paraId="67A2F1A1" w14:textId="3275ACF7" w:rsidR="003A4AEE" w:rsidRPr="009D3EC0" w:rsidRDefault="003A4AEE" w:rsidP="00D54BE7">
      <w:pPr>
        <w:pStyle w:val="NormalWeb"/>
        <w:numPr>
          <w:ilvl w:val="1"/>
          <w:numId w:val="15"/>
        </w:numPr>
        <w:spacing w:before="0" w:beforeAutospacing="0" w:after="0" w:afterAutospacing="0"/>
        <w:rPr>
          <w:color w:val="000000"/>
        </w:rPr>
      </w:pPr>
      <w:r w:rsidRPr="009D3EC0">
        <w:rPr>
          <w:color w:val="000000"/>
        </w:rPr>
        <w:t xml:space="preserve">Proctor applicant assessments and </w:t>
      </w:r>
      <w:r w:rsidR="00A838F3" w:rsidRPr="009D3EC0">
        <w:rPr>
          <w:color w:val="000000"/>
        </w:rPr>
        <w:t>info session</w:t>
      </w:r>
      <w:r w:rsidRPr="009D3EC0">
        <w:rPr>
          <w:color w:val="000000"/>
        </w:rPr>
        <w:t xml:space="preserve"> support for </w:t>
      </w:r>
      <w:r w:rsidR="00F25821">
        <w:rPr>
          <w:color w:val="000000"/>
        </w:rPr>
        <w:t>members’ caseload/ programs</w:t>
      </w:r>
    </w:p>
    <w:p w14:paraId="711C8D52" w14:textId="17C3BA31" w:rsidR="003A4AEE" w:rsidRPr="009D3EC0" w:rsidRDefault="00F25821" w:rsidP="00D54BE7">
      <w:pPr>
        <w:pStyle w:val="NormalWeb"/>
        <w:numPr>
          <w:ilvl w:val="1"/>
          <w:numId w:val="15"/>
        </w:numPr>
        <w:spacing w:before="0" w:beforeAutospacing="0" w:after="0" w:afterAutospacing="0"/>
        <w:rPr>
          <w:color w:val="000000"/>
        </w:rPr>
      </w:pPr>
      <w:r>
        <w:rPr>
          <w:color w:val="000000"/>
        </w:rPr>
        <w:t>Create files and track</w:t>
      </w:r>
      <w:r w:rsidR="003A4AEE" w:rsidRPr="009D3EC0">
        <w:rPr>
          <w:color w:val="000000"/>
        </w:rPr>
        <w:t xml:space="preserve"> document updates in order to support applicants as they move through the</w:t>
      </w:r>
      <w:r w:rsidR="009D3EC0">
        <w:rPr>
          <w:color w:val="000000"/>
        </w:rPr>
        <w:t xml:space="preserve"> enrollment process.</w:t>
      </w:r>
    </w:p>
    <w:p w14:paraId="57905047" w14:textId="77777777" w:rsidR="003A4AEE" w:rsidRDefault="003A4AEE" w:rsidP="00A838F3">
      <w:pPr>
        <w:pStyle w:val="NormalWeb"/>
        <w:spacing w:before="0" w:beforeAutospacing="0" w:after="0" w:afterAutospacing="0"/>
        <w:rPr>
          <w:color w:val="000000"/>
        </w:rPr>
      </w:pPr>
    </w:p>
    <w:p w14:paraId="36F6534C" w14:textId="59B982E7" w:rsidR="003A4AEE" w:rsidRPr="00A838F3" w:rsidRDefault="003A4AEE" w:rsidP="00A838F3">
      <w:pPr>
        <w:shd w:val="clear" w:color="auto" w:fill="FFFFFF"/>
        <w:textAlignment w:val="baseline"/>
        <w:rPr>
          <w:color w:val="201F1E"/>
          <w:szCs w:val="24"/>
        </w:rPr>
      </w:pPr>
      <w:r w:rsidRPr="00A838F3">
        <w:rPr>
          <w:color w:val="201F1E"/>
          <w:szCs w:val="24"/>
        </w:rPr>
        <w:t>The member will provide housing counseling services to individuals and as a result the individua</w:t>
      </w:r>
      <w:r w:rsidR="00A838F3">
        <w:rPr>
          <w:color w:val="201F1E"/>
          <w:szCs w:val="24"/>
        </w:rPr>
        <w:t>l served (and or the individual</w:t>
      </w:r>
      <w:r w:rsidRPr="00A838F3">
        <w:rPr>
          <w:color w:val="201F1E"/>
          <w:szCs w:val="24"/>
        </w:rPr>
        <w:t xml:space="preserve"> </w:t>
      </w:r>
      <w:r w:rsidR="00874E18" w:rsidRPr="003A4AEE">
        <w:rPr>
          <w:color w:val="201F1E"/>
          <w:szCs w:val="24"/>
        </w:rPr>
        <w:t>family) will</w:t>
      </w:r>
      <w:r w:rsidRPr="00A838F3">
        <w:rPr>
          <w:color w:val="201F1E"/>
          <w:szCs w:val="24"/>
        </w:rPr>
        <w:t xml:space="preserve"> be transitioned into safe healthy affordable housing. </w:t>
      </w:r>
    </w:p>
    <w:p w14:paraId="22E648BA" w14:textId="503A38D6" w:rsidR="003A4AEE" w:rsidRPr="00A838F3" w:rsidRDefault="003A4AEE" w:rsidP="00A838F3">
      <w:pPr>
        <w:shd w:val="clear" w:color="auto" w:fill="FFFFFF"/>
        <w:textAlignment w:val="baseline"/>
        <w:rPr>
          <w:color w:val="201F1E"/>
          <w:szCs w:val="24"/>
        </w:rPr>
      </w:pPr>
      <w:r w:rsidRPr="00A838F3">
        <w:rPr>
          <w:color w:val="201F1E"/>
          <w:szCs w:val="24"/>
        </w:rPr>
        <w:t xml:space="preserve">The services </w:t>
      </w:r>
      <w:r w:rsidR="00A838F3">
        <w:rPr>
          <w:color w:val="201F1E"/>
          <w:szCs w:val="24"/>
        </w:rPr>
        <w:t>provided can include;</w:t>
      </w:r>
      <w:r w:rsidR="00A838F3" w:rsidRPr="00A838F3">
        <w:rPr>
          <w:color w:val="201F1E"/>
          <w:szCs w:val="24"/>
        </w:rPr>
        <w:t xml:space="preserve"> finding</w:t>
      </w:r>
      <w:r w:rsidRPr="00A838F3">
        <w:rPr>
          <w:color w:val="201F1E"/>
          <w:szCs w:val="24"/>
        </w:rPr>
        <w:t xml:space="preserve"> housing or resources for housing, assisting individuals in accessing or maintaining housing, homelessness services, etc</w:t>
      </w:r>
      <w:r w:rsidR="00A838F3">
        <w:rPr>
          <w:color w:val="201F1E"/>
          <w:szCs w:val="24"/>
        </w:rPr>
        <w:t>.</w:t>
      </w:r>
    </w:p>
    <w:p w14:paraId="7780D14C" w14:textId="77777777" w:rsidR="003A4AEE" w:rsidRDefault="003A4AEE" w:rsidP="00A838F3">
      <w:pPr>
        <w:pStyle w:val="NormalWeb"/>
        <w:spacing w:before="0" w:beforeAutospacing="0" w:after="0" w:afterAutospacing="0"/>
        <w:rPr>
          <w:color w:val="000000"/>
        </w:rPr>
      </w:pPr>
    </w:p>
    <w:p w14:paraId="23EA46A0" w14:textId="77777777" w:rsidR="003A4AEE" w:rsidRDefault="00874007" w:rsidP="00A838F3">
      <w:pPr>
        <w:pStyle w:val="NormalWeb"/>
        <w:spacing w:before="0" w:beforeAutospacing="0" w:after="0" w:afterAutospacing="0"/>
        <w:rPr>
          <w:color w:val="000000"/>
        </w:rPr>
      </w:pPr>
      <w:r>
        <w:rPr>
          <w:color w:val="000000"/>
        </w:rPr>
        <w:t>Housing Counseling and Services:</w:t>
      </w:r>
    </w:p>
    <w:p w14:paraId="6DA41EE5" w14:textId="5F7148CB" w:rsidR="003A4AEE" w:rsidRDefault="003A4AEE" w:rsidP="00A838F3">
      <w:pPr>
        <w:pStyle w:val="NormalWeb"/>
        <w:numPr>
          <w:ilvl w:val="0"/>
          <w:numId w:val="11"/>
        </w:numPr>
        <w:spacing w:before="0" w:beforeAutospacing="0" w:after="0" w:afterAutospacing="0"/>
        <w:rPr>
          <w:color w:val="000000"/>
        </w:rPr>
      </w:pPr>
      <w:r w:rsidRPr="00A838F3">
        <w:rPr>
          <w:color w:val="000000"/>
        </w:rPr>
        <w:t>Assist participants with housing issues and resources on a case by case basis</w:t>
      </w:r>
      <w:r w:rsidR="009D3EC0">
        <w:rPr>
          <w:color w:val="000000"/>
        </w:rPr>
        <w:t xml:space="preserve">. </w:t>
      </w:r>
    </w:p>
    <w:p w14:paraId="180274D2" w14:textId="30D2D21A" w:rsidR="009D3EC0" w:rsidRPr="009D3EC0" w:rsidRDefault="009D3EC0" w:rsidP="009D3EC0">
      <w:pPr>
        <w:pStyle w:val="NormalWeb"/>
        <w:numPr>
          <w:ilvl w:val="0"/>
          <w:numId w:val="11"/>
        </w:numPr>
        <w:spacing w:before="0" w:beforeAutospacing="0" w:after="0" w:afterAutospacing="0"/>
        <w:rPr>
          <w:color w:val="000000"/>
        </w:rPr>
      </w:pPr>
      <w:r>
        <w:rPr>
          <w:color w:val="000000"/>
        </w:rPr>
        <w:t>Compile a list of housing resources to share with participants</w:t>
      </w:r>
    </w:p>
    <w:p w14:paraId="4C422EED" w14:textId="07818C2C" w:rsidR="003A4AEE" w:rsidRDefault="003A4AEE" w:rsidP="00A838F3">
      <w:pPr>
        <w:pStyle w:val="NormalWeb"/>
        <w:numPr>
          <w:ilvl w:val="0"/>
          <w:numId w:val="11"/>
        </w:numPr>
        <w:spacing w:before="0" w:beforeAutospacing="0" w:after="0" w:afterAutospacing="0"/>
        <w:rPr>
          <w:color w:val="000000"/>
        </w:rPr>
      </w:pPr>
      <w:r w:rsidRPr="00A838F3">
        <w:rPr>
          <w:color w:val="000000"/>
        </w:rPr>
        <w:t xml:space="preserve">Connect with DTA and area resources, in order to complete required paperwork and supporting </w:t>
      </w:r>
      <w:r w:rsidR="009D3EC0" w:rsidRPr="00A838F3">
        <w:rPr>
          <w:color w:val="000000"/>
        </w:rPr>
        <w:t>documentation for</w:t>
      </w:r>
      <w:r w:rsidRPr="00A838F3">
        <w:rPr>
          <w:color w:val="000000"/>
        </w:rPr>
        <w:t xml:space="preserve"> participants in order to obtain/retain housing and benefits in order to be </w:t>
      </w:r>
      <w:r w:rsidR="009D3EC0">
        <w:rPr>
          <w:color w:val="000000"/>
        </w:rPr>
        <w:t>successful in program completion.</w:t>
      </w:r>
    </w:p>
    <w:p w14:paraId="3CE0ED26" w14:textId="0FEB2763" w:rsidR="009D3EC0" w:rsidRPr="00A838F3" w:rsidRDefault="009D3EC0" w:rsidP="00A838F3">
      <w:pPr>
        <w:pStyle w:val="NormalWeb"/>
        <w:numPr>
          <w:ilvl w:val="0"/>
          <w:numId w:val="11"/>
        </w:numPr>
        <w:spacing w:before="0" w:beforeAutospacing="0" w:after="0" w:afterAutospacing="0"/>
        <w:rPr>
          <w:color w:val="000000"/>
        </w:rPr>
      </w:pPr>
      <w:r>
        <w:rPr>
          <w:color w:val="000000"/>
        </w:rPr>
        <w:t xml:space="preserve">Assist participants with finding suitable housing and navigating housing voucher systems. </w:t>
      </w:r>
    </w:p>
    <w:p w14:paraId="220F1E21" w14:textId="77777777" w:rsidR="00251A35" w:rsidRDefault="00251A35" w:rsidP="00FA3EA6">
      <w:pPr>
        <w:rPr>
          <w:szCs w:val="24"/>
        </w:rPr>
      </w:pPr>
    </w:p>
    <w:p w14:paraId="39039E46" w14:textId="77777777" w:rsidR="0034076C" w:rsidRPr="001001B1" w:rsidRDefault="0034076C" w:rsidP="00FA3EA6">
      <w:pPr>
        <w:rPr>
          <w:szCs w:val="24"/>
        </w:rPr>
      </w:pPr>
    </w:p>
    <w:p w14:paraId="5ADBA571" w14:textId="77777777"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14:paraId="3766BADD" w14:textId="778B2A57" w:rsidR="00CD73C7" w:rsidRDefault="00A33DB7" w:rsidP="006A072D">
      <w:pPr>
        <w:rPr>
          <w:szCs w:val="24"/>
        </w:rPr>
      </w:pPr>
      <w:r w:rsidRPr="001001B1">
        <w:t xml:space="preserve">This is an AmeriCorps position.  </w:t>
      </w:r>
      <w:r w:rsidRPr="00981179">
        <w:rPr>
          <w:szCs w:val="24"/>
        </w:rPr>
        <w:t xml:space="preserve">LISC </w:t>
      </w:r>
      <w:r w:rsidRPr="00774F30">
        <w:rPr>
          <w:szCs w:val="24"/>
        </w:rPr>
        <w:t>and</w:t>
      </w:r>
      <w:r w:rsidR="003A4AEE" w:rsidRPr="00774F30">
        <w:rPr>
          <w:noProof/>
          <w:szCs w:val="24"/>
        </w:rPr>
        <w:t xml:space="preserve"> JVS (Jewish </w:t>
      </w:r>
      <w:r w:rsidR="00874E18" w:rsidRPr="00774F30">
        <w:rPr>
          <w:noProof/>
          <w:szCs w:val="24"/>
        </w:rPr>
        <w:t>V</w:t>
      </w:r>
      <w:r w:rsidR="003A4AEE" w:rsidRPr="00774F30">
        <w:rPr>
          <w:noProof/>
          <w:szCs w:val="24"/>
        </w:rPr>
        <w:t>ocational Service)</w:t>
      </w:r>
      <w:r w:rsidR="00874007" w:rsidRPr="00774F30">
        <w:rPr>
          <w:noProof/>
          <w:szCs w:val="24"/>
        </w:rPr>
        <w:t xml:space="preserve"> </w:t>
      </w:r>
      <w:r w:rsidRPr="00981179">
        <w:rPr>
          <w:szCs w:val="24"/>
          <w:u w:val="single"/>
        </w:rPr>
        <w:t>will not</w:t>
      </w:r>
      <w:r w:rsidRPr="006A15DE">
        <w:rPr>
          <w:u w:val="single"/>
        </w:rPr>
        <w:t xml:space="preserve"> allow</w:t>
      </w:r>
      <w:r w:rsidRPr="001001B1">
        <w:t xml:space="preserve"> the member to engage in activities that are considered prohibited under the terms of the grant while serving as a LISC AmeriCorps member.</w:t>
      </w:r>
      <w:r w:rsidR="00712209">
        <w:t xml:space="preserve">  </w:t>
      </w:r>
      <w:r w:rsidR="006D404B"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Pr="00A33DB7">
        <w:rPr>
          <w:szCs w:val="24"/>
        </w:rPr>
        <w:t xml:space="preserve"> </w:t>
      </w:r>
      <w:r>
        <w:rPr>
          <w:szCs w:val="24"/>
        </w:rPr>
        <w:t>Members are required to track time and submit on-line (training provided) timesheets twice per month.</w:t>
      </w:r>
    </w:p>
    <w:p w14:paraId="7B1B8FD1" w14:textId="77777777" w:rsidR="00CD73C7" w:rsidRPr="00CD73C7" w:rsidRDefault="00CD73C7" w:rsidP="006A072D">
      <w:pPr>
        <w:rPr>
          <w:szCs w:val="24"/>
        </w:rPr>
      </w:pPr>
    </w:p>
    <w:p w14:paraId="6B693577" w14:textId="0AC5C644" w:rsidR="003E662D" w:rsidRPr="00774F30" w:rsidRDefault="003E662D" w:rsidP="003E662D">
      <w:pPr>
        <w:rPr>
          <w:noProof/>
        </w:rPr>
      </w:pPr>
      <w:r w:rsidRPr="003E662D">
        <w:rPr>
          <w:szCs w:val="24"/>
        </w:rPr>
        <w:t xml:space="preserve">Members will perform day to day </w:t>
      </w:r>
      <w:r w:rsidRPr="00774F30">
        <w:rPr>
          <w:szCs w:val="24"/>
        </w:rPr>
        <w:t xml:space="preserve">service at </w:t>
      </w:r>
      <w:r w:rsidR="003A4AEE" w:rsidRPr="00774F30">
        <w:rPr>
          <w:noProof/>
        </w:rPr>
        <w:t>JVS (Jewish Vocational Service)</w:t>
      </w:r>
      <w:r w:rsidR="003A4AEE" w:rsidRPr="00774F30">
        <w:rPr>
          <w:szCs w:val="24"/>
        </w:rPr>
        <w:t xml:space="preserve"> and</w:t>
      </w:r>
      <w:r w:rsidRPr="00774F30">
        <w:rPr>
          <w:szCs w:val="24"/>
        </w:rPr>
        <w:t xml:space="preserve"> serve a minimum of </w:t>
      </w:r>
      <w:r w:rsidR="005D6EB9" w:rsidRPr="00774F30">
        <w:rPr>
          <w:szCs w:val="24"/>
        </w:rPr>
        <w:t>40-</w:t>
      </w:r>
      <w:r w:rsidRPr="00774F30">
        <w:rPr>
          <w:szCs w:val="24"/>
        </w:rPr>
        <w:t>42 hours per week.  Normal service hou</w:t>
      </w:r>
      <w:r w:rsidR="0027000A" w:rsidRPr="00774F30">
        <w:rPr>
          <w:szCs w:val="24"/>
        </w:rPr>
        <w:t xml:space="preserve">rs are Monday – Friday from </w:t>
      </w:r>
      <w:r w:rsidR="009D3EC0" w:rsidRPr="00774F30">
        <w:rPr>
          <w:szCs w:val="24"/>
        </w:rPr>
        <w:t>9:00 am – 5:00</w:t>
      </w:r>
      <w:r w:rsidR="00F02662" w:rsidRPr="00774F30">
        <w:rPr>
          <w:szCs w:val="24"/>
        </w:rPr>
        <w:t xml:space="preserve"> pm with 1 hour </w:t>
      </w:r>
      <w:r w:rsidRPr="00774F30">
        <w:rPr>
          <w:szCs w:val="24"/>
        </w:rPr>
        <w:t xml:space="preserve">for lunch per day. </w:t>
      </w:r>
      <w:r w:rsidR="005D6EB9" w:rsidRPr="00774F30">
        <w:rPr>
          <w:szCs w:val="24"/>
        </w:rPr>
        <w:t>Members will have an immediate supervisor and a local LISC supervisor</w:t>
      </w:r>
      <w:r w:rsidR="00A11F25" w:rsidRPr="00774F30">
        <w:rPr>
          <w:szCs w:val="24"/>
        </w:rPr>
        <w:t xml:space="preserve"> throughout the term of service as identified by LISC and </w:t>
      </w:r>
      <w:r w:rsidR="003A4AEE" w:rsidRPr="00774F30">
        <w:rPr>
          <w:noProof/>
        </w:rPr>
        <w:t xml:space="preserve">JVS(Jewish </w:t>
      </w:r>
      <w:r w:rsidR="00874E18" w:rsidRPr="00774F30">
        <w:rPr>
          <w:noProof/>
        </w:rPr>
        <w:t>V</w:t>
      </w:r>
      <w:r w:rsidR="003A4AEE" w:rsidRPr="00774F30">
        <w:rPr>
          <w:noProof/>
        </w:rPr>
        <w:t>ocational Service)</w:t>
      </w:r>
    </w:p>
    <w:p w14:paraId="3E350FD7" w14:textId="77777777" w:rsidR="003E662D" w:rsidRPr="003E662D" w:rsidRDefault="003E662D" w:rsidP="003E662D">
      <w:pPr>
        <w:rPr>
          <w:szCs w:val="24"/>
        </w:rPr>
      </w:pPr>
    </w:p>
    <w:p w14:paraId="14AD7D74"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5EB29684"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04453BD2" w14:textId="77777777" w:rsidR="006D10CF" w:rsidRPr="001001B1" w:rsidRDefault="006D10CF" w:rsidP="00E551F6">
      <w:pPr>
        <w:numPr>
          <w:ilvl w:val="0"/>
          <w:numId w:val="10"/>
        </w:numPr>
        <w:rPr>
          <w:szCs w:val="24"/>
        </w:rPr>
      </w:pPr>
      <w:r w:rsidRPr="001001B1">
        <w:rPr>
          <w:szCs w:val="24"/>
        </w:rPr>
        <w:lastRenderedPageBreak/>
        <w:t>Attend</w:t>
      </w:r>
      <w:r w:rsidR="008C78DB" w:rsidRPr="001001B1">
        <w:rPr>
          <w:szCs w:val="24"/>
        </w:rPr>
        <w:t>ing</w:t>
      </w:r>
      <w:r w:rsidRPr="001001B1">
        <w:rPr>
          <w:szCs w:val="24"/>
        </w:rPr>
        <w:t xml:space="preserve"> a national leadership conference </w:t>
      </w:r>
      <w:r w:rsidR="00712209">
        <w:rPr>
          <w:szCs w:val="24"/>
        </w:rPr>
        <w:t xml:space="preserve">in </w:t>
      </w:r>
      <w:r w:rsidRPr="001001B1">
        <w:rPr>
          <w:szCs w:val="24"/>
        </w:rPr>
        <w:t>March 20</w:t>
      </w:r>
      <w:r w:rsidR="00712209">
        <w:rPr>
          <w:szCs w:val="24"/>
        </w:rPr>
        <w:t>20</w:t>
      </w:r>
      <w:r w:rsidR="008C78DB" w:rsidRPr="001001B1">
        <w:rPr>
          <w:szCs w:val="24"/>
        </w:rPr>
        <w:t>;</w:t>
      </w:r>
    </w:p>
    <w:p w14:paraId="6F14900C"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02E7155F"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762B9E79" w14:textId="77777777"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026B744F"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6F59B7EA" w14:textId="77777777" w:rsidR="006A072D" w:rsidRPr="001001B1" w:rsidRDefault="006A072D" w:rsidP="006A072D">
      <w:pPr>
        <w:rPr>
          <w:szCs w:val="24"/>
        </w:rPr>
      </w:pPr>
    </w:p>
    <w:p w14:paraId="5FF17535" w14:textId="77777777" w:rsidR="00FA3EA6" w:rsidRPr="00A838F3" w:rsidRDefault="003A4AEE" w:rsidP="00FA3EA6">
      <w:pPr>
        <w:rPr>
          <w:b/>
          <w:szCs w:val="24"/>
          <w:u w:val="single"/>
        </w:rPr>
      </w:pPr>
      <w:r w:rsidRPr="00A838F3">
        <w:rPr>
          <w:b/>
          <w:szCs w:val="24"/>
          <w:u w:val="single"/>
        </w:rPr>
        <w:t>DESIRED SKILLS</w:t>
      </w:r>
    </w:p>
    <w:p w14:paraId="4D2A6412" w14:textId="77777777" w:rsidR="00FA3EA6" w:rsidRPr="00A838F3" w:rsidRDefault="003A4AEE" w:rsidP="005C72AD">
      <w:pPr>
        <w:numPr>
          <w:ilvl w:val="0"/>
          <w:numId w:val="9"/>
        </w:numPr>
        <w:rPr>
          <w:szCs w:val="24"/>
        </w:rPr>
      </w:pPr>
      <w:r w:rsidRPr="00A838F3">
        <w:rPr>
          <w:szCs w:val="24"/>
        </w:rPr>
        <w:t>Desire and ability to work with a diverse group of people, particularly those living in low-income distressed neighborhoods</w:t>
      </w:r>
    </w:p>
    <w:p w14:paraId="6E4DDD01" w14:textId="77777777" w:rsidR="00FA3EA6" w:rsidRPr="009D3EC0" w:rsidRDefault="003A4AEE" w:rsidP="005C72AD">
      <w:pPr>
        <w:numPr>
          <w:ilvl w:val="0"/>
          <w:numId w:val="9"/>
        </w:numPr>
        <w:rPr>
          <w:szCs w:val="24"/>
        </w:rPr>
      </w:pPr>
      <w:r w:rsidRPr="009D3EC0">
        <w:rPr>
          <w:szCs w:val="24"/>
        </w:rPr>
        <w:t>Ability to work independently and in a team environment</w:t>
      </w:r>
    </w:p>
    <w:p w14:paraId="3C2460BB" w14:textId="77777777" w:rsidR="000D4D7B" w:rsidRPr="009D3EC0" w:rsidRDefault="003A4AEE" w:rsidP="005C72AD">
      <w:pPr>
        <w:numPr>
          <w:ilvl w:val="0"/>
          <w:numId w:val="9"/>
        </w:numPr>
        <w:rPr>
          <w:szCs w:val="24"/>
        </w:rPr>
      </w:pPr>
      <w:r w:rsidRPr="009D3EC0">
        <w:rPr>
          <w:szCs w:val="24"/>
        </w:rPr>
        <w:t xml:space="preserve">Good critical thinking, follow through and organization skills </w:t>
      </w:r>
    </w:p>
    <w:p w14:paraId="5A9FB907" w14:textId="758677CE" w:rsidR="0027000A" w:rsidRPr="009D3EC0" w:rsidRDefault="003A4AEE" w:rsidP="005C72AD">
      <w:pPr>
        <w:numPr>
          <w:ilvl w:val="0"/>
          <w:numId w:val="9"/>
        </w:numPr>
        <w:rPr>
          <w:szCs w:val="24"/>
        </w:rPr>
      </w:pPr>
      <w:r w:rsidRPr="009D3EC0">
        <w:rPr>
          <w:szCs w:val="24"/>
        </w:rPr>
        <w:t>Ability to take correction and follow multistep directions</w:t>
      </w:r>
    </w:p>
    <w:p w14:paraId="3C8A2C3E" w14:textId="77777777" w:rsidR="0027000A" w:rsidRPr="009D3EC0" w:rsidRDefault="003A4AEE" w:rsidP="005C72AD">
      <w:pPr>
        <w:numPr>
          <w:ilvl w:val="0"/>
          <w:numId w:val="9"/>
        </w:numPr>
        <w:rPr>
          <w:szCs w:val="24"/>
        </w:rPr>
      </w:pPr>
      <w:r w:rsidRPr="009D3EC0">
        <w:rPr>
          <w:szCs w:val="24"/>
        </w:rPr>
        <w:t>Excellent customer service skills</w:t>
      </w:r>
    </w:p>
    <w:p w14:paraId="1BD0132D" w14:textId="466F4CA8" w:rsidR="00FA3EA6" w:rsidRPr="009D3EC0" w:rsidRDefault="003A4AEE" w:rsidP="005C72AD">
      <w:pPr>
        <w:numPr>
          <w:ilvl w:val="0"/>
          <w:numId w:val="9"/>
        </w:numPr>
        <w:rPr>
          <w:szCs w:val="24"/>
        </w:rPr>
      </w:pPr>
      <w:r w:rsidRPr="009D3EC0">
        <w:rPr>
          <w:szCs w:val="24"/>
        </w:rPr>
        <w:t>Computer skills</w:t>
      </w:r>
      <w:r w:rsidR="00874E18" w:rsidRPr="009D3EC0">
        <w:rPr>
          <w:szCs w:val="24"/>
        </w:rPr>
        <w:t xml:space="preserve"> </w:t>
      </w:r>
      <w:r w:rsidRPr="009D3EC0">
        <w:rPr>
          <w:szCs w:val="24"/>
        </w:rPr>
        <w:t>(Microsoft Office Suite, Google docs)</w:t>
      </w:r>
    </w:p>
    <w:p w14:paraId="187C7839" w14:textId="77777777" w:rsidR="00FA3EA6" w:rsidRPr="00A838F3" w:rsidRDefault="003A4AEE" w:rsidP="005C72AD">
      <w:pPr>
        <w:numPr>
          <w:ilvl w:val="0"/>
          <w:numId w:val="9"/>
        </w:numPr>
        <w:rPr>
          <w:szCs w:val="24"/>
        </w:rPr>
      </w:pPr>
      <w:r w:rsidRPr="00A838F3">
        <w:rPr>
          <w:szCs w:val="24"/>
        </w:rPr>
        <w:t xml:space="preserve">Good written and oral communication skills  </w:t>
      </w:r>
    </w:p>
    <w:p w14:paraId="7A1CD222" w14:textId="77777777" w:rsidR="00FA3EA6" w:rsidRPr="00A838F3" w:rsidRDefault="003A4AEE" w:rsidP="00FA3EA6">
      <w:pPr>
        <w:numPr>
          <w:ilvl w:val="0"/>
          <w:numId w:val="9"/>
        </w:numPr>
        <w:rPr>
          <w:szCs w:val="24"/>
        </w:rPr>
      </w:pPr>
      <w:r w:rsidRPr="00A838F3">
        <w:rPr>
          <w:szCs w:val="24"/>
        </w:rPr>
        <w:t>Ability to work a flexible schedule (some night and weekends may be required)</w:t>
      </w:r>
    </w:p>
    <w:p w14:paraId="3EB661BB" w14:textId="77777777" w:rsidR="005C72AD" w:rsidRPr="005C72AD" w:rsidRDefault="005C72AD" w:rsidP="005C72AD">
      <w:pPr>
        <w:ind w:left="720"/>
        <w:rPr>
          <w:szCs w:val="24"/>
        </w:rPr>
      </w:pPr>
    </w:p>
    <w:p w14:paraId="75D014AD" w14:textId="77777777" w:rsidR="006A072D" w:rsidRPr="001001B1" w:rsidRDefault="00381719" w:rsidP="00FA3EA6">
      <w:pPr>
        <w:rPr>
          <w:b/>
          <w:szCs w:val="24"/>
          <w:u w:val="single"/>
        </w:rPr>
      </w:pPr>
      <w:r>
        <w:rPr>
          <w:b/>
          <w:szCs w:val="24"/>
          <w:u w:val="single"/>
        </w:rPr>
        <w:t>PROGRAM ELIGIBILITY REQUIREMENTS</w:t>
      </w:r>
    </w:p>
    <w:p w14:paraId="4AB63792"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4B7EA64B" w14:textId="77777777" w:rsidR="00E551F6" w:rsidRPr="001001B1" w:rsidRDefault="00E551F6" w:rsidP="00076E33">
      <w:pPr>
        <w:rPr>
          <w:szCs w:val="24"/>
        </w:rPr>
      </w:pPr>
    </w:p>
    <w:p w14:paraId="54BE654F" w14:textId="7777777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27416E47" w14:textId="77777777"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143066D2"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FE555A4"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3C1335C4"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48027B17" w14:textId="77777777"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223907DC" w14:textId="77777777" w:rsidR="006A15DE" w:rsidRPr="006A15DE" w:rsidRDefault="006A15DE" w:rsidP="00A11F25">
      <w:pPr>
        <w:ind w:left="720"/>
        <w:rPr>
          <w:szCs w:val="24"/>
        </w:rPr>
      </w:pPr>
    </w:p>
    <w:p w14:paraId="00EF48FC" w14:textId="77777777" w:rsidR="005C119A" w:rsidRPr="001001B1" w:rsidRDefault="00381719" w:rsidP="00745603">
      <w:pPr>
        <w:rPr>
          <w:b/>
          <w:szCs w:val="24"/>
          <w:u w:val="single"/>
        </w:rPr>
      </w:pPr>
      <w:r>
        <w:rPr>
          <w:b/>
          <w:szCs w:val="24"/>
          <w:u w:val="single"/>
        </w:rPr>
        <w:t>NATIONAL SERVICE CRIMINAL HISTORY SEARCH REQUIREMENT</w:t>
      </w:r>
    </w:p>
    <w:p w14:paraId="76CF98A7" w14:textId="77777777" w:rsidR="0034076C" w:rsidRDefault="0034076C" w:rsidP="0034076C">
      <w:pPr>
        <w:rPr>
          <w:szCs w:val="24"/>
        </w:rPr>
      </w:pPr>
      <w:r w:rsidRPr="001001B1">
        <w:rPr>
          <w:szCs w:val="24"/>
        </w:rPr>
        <w:t xml:space="preserve">If a candidate has a criminal record, it does not necessarily make a candidate ineligible for service. </w:t>
      </w:r>
      <w:r w:rsidR="00712209">
        <w:rPr>
          <w:szCs w:val="24"/>
        </w:rPr>
        <w:t>C</w:t>
      </w:r>
      <w:r w:rsidRPr="001001B1">
        <w:rPr>
          <w:szCs w:val="24"/>
        </w:rPr>
        <w:t xml:space="preserve">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w:t>
      </w:r>
      <w:r w:rsidR="00712209">
        <w:rPr>
          <w:szCs w:val="24"/>
        </w:rPr>
        <w:t xml:space="preserve"> in any national service program</w:t>
      </w:r>
      <w:r>
        <w:rPr>
          <w:szCs w:val="24"/>
        </w:rPr>
        <w:t>.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State Level Criminal History Search</w:t>
      </w:r>
      <w:r w:rsidR="00712209">
        <w:rPr>
          <w:szCs w:val="24"/>
        </w:rPr>
        <w:t>,</w:t>
      </w:r>
      <w:r>
        <w:rPr>
          <w:szCs w:val="24"/>
        </w:rPr>
        <w:t xml:space="preserve"> and an FBI search</w:t>
      </w:r>
      <w:r w:rsidRPr="001001B1">
        <w:rPr>
          <w:szCs w:val="24"/>
        </w:rPr>
        <w:t xml:space="preserve">. </w:t>
      </w:r>
      <w:r w:rsidR="00712209">
        <w:rPr>
          <w:szCs w:val="24"/>
        </w:rPr>
        <w:t xml:space="preserve">All results must be received and reviewed by LISC at least two weeks prior to the first day of proposed service.  Candidates must be cleared for service by LISC prior to the first day of service. LISC will review and discuss with the candidate any concerns with eligibility that may arise as a result of these checks as per LISC’s policy. </w:t>
      </w:r>
    </w:p>
    <w:p w14:paraId="152025D9" w14:textId="77777777" w:rsidR="001001B1" w:rsidRPr="001001B1" w:rsidRDefault="001001B1" w:rsidP="00745603">
      <w:pPr>
        <w:rPr>
          <w:szCs w:val="24"/>
        </w:rPr>
      </w:pPr>
    </w:p>
    <w:p w14:paraId="0D58B97F" w14:textId="77777777" w:rsidR="00745603" w:rsidRPr="001001B1" w:rsidRDefault="00381719" w:rsidP="00745603">
      <w:pPr>
        <w:rPr>
          <w:b/>
          <w:szCs w:val="24"/>
          <w:u w:val="single"/>
        </w:rPr>
      </w:pPr>
      <w:r>
        <w:rPr>
          <w:b/>
          <w:szCs w:val="24"/>
          <w:u w:val="single"/>
        </w:rPr>
        <w:t>PROGRAM BENEFITS</w:t>
      </w:r>
    </w:p>
    <w:p w14:paraId="1FD0F170" w14:textId="77777777" w:rsidR="00A11F25" w:rsidRDefault="00E43204" w:rsidP="007455DB">
      <w:pPr>
        <w:rPr>
          <w:szCs w:val="24"/>
        </w:rPr>
      </w:pPr>
      <w:r w:rsidRPr="00E43204">
        <w:rPr>
          <w:szCs w:val="24"/>
        </w:rPr>
        <w:t>Upon successful completion of the term of service, the memb</w:t>
      </w:r>
      <w:r w:rsidR="00712209">
        <w:rPr>
          <w:szCs w:val="24"/>
        </w:rPr>
        <w:t>er will be eligible for a $6,095</w:t>
      </w:r>
      <w:r w:rsidRPr="00E43204">
        <w:rPr>
          <w:szCs w:val="24"/>
        </w:rPr>
        <w:t xml:space="preserve"> education award to pay off existing, eligible student loans or return to school. Members are eligible to place existing student loans </w:t>
      </w:r>
      <w:r w:rsidRPr="00774F30">
        <w:rPr>
          <w:szCs w:val="24"/>
        </w:rPr>
        <w:t>(loans must qualify and not in a state of default) into AmeriCorps forbearance.  The posi</w:t>
      </w:r>
      <w:r w:rsidR="005D6EB9" w:rsidRPr="00774F30">
        <w:rPr>
          <w:szCs w:val="24"/>
        </w:rPr>
        <w:t>tion pays a total stipend of $17</w:t>
      </w:r>
      <w:r w:rsidRPr="00774F30">
        <w:rPr>
          <w:szCs w:val="24"/>
        </w:rPr>
        <w:t>,000.  The stipend is taxable and paid in 20 equal checks twice a month from LISC.  Dir</w:t>
      </w:r>
      <w:r w:rsidR="005D6EB9" w:rsidRPr="00774F30">
        <w:rPr>
          <w:szCs w:val="24"/>
        </w:rPr>
        <w:t>ect deposit is required</w:t>
      </w:r>
      <w:r w:rsidRPr="00774F30">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DCB2749" w14:textId="77777777" w:rsidR="00A11F25" w:rsidRDefault="00A11F25" w:rsidP="007455DB">
      <w:pPr>
        <w:rPr>
          <w:szCs w:val="24"/>
        </w:rPr>
      </w:pPr>
    </w:p>
    <w:p w14:paraId="65AEEDF0" w14:textId="77777777" w:rsidR="006A072D" w:rsidRPr="001001B1" w:rsidRDefault="005D6EB9" w:rsidP="007455DB">
      <w:pPr>
        <w:rPr>
          <w:szCs w:val="24"/>
        </w:rPr>
      </w:pPr>
      <w:r>
        <w:rPr>
          <w:szCs w:val="24"/>
        </w:rPr>
        <w:lastRenderedPageBreak/>
        <w:t xml:space="preserve">Additional benefits for alums can be found here: </w:t>
      </w:r>
      <w:r w:rsidRPr="001001B1">
        <w:rPr>
          <w:szCs w:val="24"/>
        </w:rPr>
        <w:t xml:space="preserv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14:paraId="02EB08E7" w14:textId="77777777" w:rsidR="00FA3EA6" w:rsidRPr="001001B1" w:rsidRDefault="00FA3EA6" w:rsidP="00FA3EA6">
      <w:pPr>
        <w:rPr>
          <w:szCs w:val="24"/>
        </w:rPr>
      </w:pPr>
    </w:p>
    <w:p w14:paraId="0DC12AF0" w14:textId="77777777" w:rsidR="007D3113" w:rsidRDefault="007D3113" w:rsidP="00FA3EA6">
      <w:pPr>
        <w:rPr>
          <w:b/>
          <w:szCs w:val="24"/>
          <w:u w:val="single"/>
        </w:rPr>
      </w:pPr>
    </w:p>
    <w:p w14:paraId="4698E253" w14:textId="77777777" w:rsidR="00874007" w:rsidRDefault="00381719" w:rsidP="00FA3EA6">
      <w:pPr>
        <w:rPr>
          <w:b/>
          <w:szCs w:val="24"/>
          <w:u w:val="single"/>
        </w:rPr>
      </w:pPr>
      <w:r>
        <w:rPr>
          <w:b/>
          <w:szCs w:val="24"/>
          <w:u w:val="single"/>
        </w:rPr>
        <w:t>HOW TO APPLY</w:t>
      </w:r>
      <w:r w:rsidR="002D6FAD" w:rsidRPr="001001B1">
        <w:rPr>
          <w:b/>
          <w:szCs w:val="24"/>
          <w:u w:val="single"/>
        </w:rPr>
        <w:t xml:space="preserve">: </w:t>
      </w:r>
    </w:p>
    <w:p w14:paraId="2F7A6B86" w14:textId="42AF0C1A" w:rsidR="003A4AEE" w:rsidRPr="00DA3F0C" w:rsidRDefault="00967740" w:rsidP="00DA3F0C">
      <w:pPr>
        <w:rPr>
          <w:szCs w:val="24"/>
        </w:rPr>
      </w:pPr>
      <w:r w:rsidRPr="00DA3F0C">
        <w:rPr>
          <w:szCs w:val="24"/>
        </w:rPr>
        <w:t xml:space="preserve">Submit </w:t>
      </w:r>
      <w:r w:rsidR="00874007" w:rsidRPr="00DA3F0C">
        <w:rPr>
          <w:szCs w:val="24"/>
        </w:rPr>
        <w:t>r</w:t>
      </w:r>
      <w:r w:rsidRPr="00DA3F0C">
        <w:rPr>
          <w:szCs w:val="24"/>
        </w:rPr>
        <w:t>esume and cover letter to</w:t>
      </w:r>
      <w:r w:rsidR="00874007" w:rsidRPr="00DA3F0C">
        <w:rPr>
          <w:szCs w:val="24"/>
        </w:rPr>
        <w:t xml:space="preserve"> the Healthcare Skills Training Program Senior Manager,</w:t>
      </w:r>
      <w:r w:rsidRPr="00DA3F0C">
        <w:rPr>
          <w:b/>
          <w:szCs w:val="24"/>
        </w:rPr>
        <w:t xml:space="preserve"> </w:t>
      </w:r>
      <w:r w:rsidRPr="00DA3F0C">
        <w:rPr>
          <w:szCs w:val="24"/>
        </w:rPr>
        <w:t>Elizabeth Hogan</w:t>
      </w:r>
      <w:r w:rsidR="00874007" w:rsidRPr="00DA3F0C">
        <w:rPr>
          <w:szCs w:val="24"/>
        </w:rPr>
        <w:t xml:space="preserve">, at </w:t>
      </w:r>
      <w:hyperlink r:id="rId11" w:history="1">
        <w:r w:rsidR="00642E5A" w:rsidRPr="00DA3F0C">
          <w:rPr>
            <w:rStyle w:val="Hyperlink"/>
            <w:szCs w:val="24"/>
          </w:rPr>
          <w:t>Ehogan@jvs-boston.org</w:t>
        </w:r>
      </w:hyperlink>
      <w:r w:rsidR="003A4AEE" w:rsidRPr="00DA3F0C">
        <w:rPr>
          <w:szCs w:val="24"/>
        </w:rPr>
        <w:t xml:space="preserve">. </w:t>
      </w:r>
    </w:p>
    <w:p w14:paraId="01D0F028" w14:textId="77777777" w:rsidR="00DA3F0C" w:rsidRDefault="00DA3F0C" w:rsidP="00DA3F0C">
      <w:pPr>
        <w:pStyle w:val="ListParagraph"/>
        <w:rPr>
          <w:szCs w:val="24"/>
        </w:rPr>
      </w:pPr>
    </w:p>
    <w:p w14:paraId="067BC08F" w14:textId="58CE6A4D" w:rsidR="003A4AEE" w:rsidRDefault="007D3113" w:rsidP="00A838F3">
      <w:pPr>
        <w:pStyle w:val="ListParagraph"/>
        <w:numPr>
          <w:ilvl w:val="0"/>
          <w:numId w:val="14"/>
        </w:numPr>
        <w:rPr>
          <w:szCs w:val="24"/>
        </w:rPr>
      </w:pPr>
      <w:r>
        <w:rPr>
          <w:szCs w:val="24"/>
        </w:rPr>
        <w:t>All applications will be reviewed by the Senior Manager and the Healthcare Skills Training Team.</w:t>
      </w:r>
    </w:p>
    <w:p w14:paraId="5496EF5C" w14:textId="77777777" w:rsidR="003A4AEE" w:rsidRDefault="003A4AEE" w:rsidP="00A838F3">
      <w:pPr>
        <w:pStyle w:val="ListParagraph"/>
        <w:numPr>
          <w:ilvl w:val="0"/>
          <w:numId w:val="14"/>
        </w:numPr>
        <w:rPr>
          <w:szCs w:val="24"/>
        </w:rPr>
      </w:pPr>
      <w:r w:rsidRPr="00A838F3">
        <w:rPr>
          <w:szCs w:val="24"/>
        </w:rPr>
        <w:t xml:space="preserve">A phone screen will be the initial point of contact.  </w:t>
      </w:r>
    </w:p>
    <w:p w14:paraId="3D698C37" w14:textId="77777777" w:rsidR="003A4AEE" w:rsidRDefault="003A4AEE" w:rsidP="00A838F3">
      <w:pPr>
        <w:pStyle w:val="ListParagraph"/>
        <w:numPr>
          <w:ilvl w:val="0"/>
          <w:numId w:val="14"/>
        </w:numPr>
        <w:rPr>
          <w:szCs w:val="24"/>
        </w:rPr>
      </w:pPr>
      <w:r w:rsidRPr="00A838F3">
        <w:rPr>
          <w:szCs w:val="24"/>
        </w:rPr>
        <w:t xml:space="preserve">Once a candidate is considered a good fit, then the applicant must attend one or more in person interview, complete a writing and computer skills assessment. </w:t>
      </w:r>
    </w:p>
    <w:p w14:paraId="1534F41F" w14:textId="77777777" w:rsidR="003A4AEE" w:rsidRPr="00A838F3" w:rsidRDefault="003A4AEE" w:rsidP="00A838F3">
      <w:pPr>
        <w:pStyle w:val="ListParagraph"/>
        <w:numPr>
          <w:ilvl w:val="0"/>
          <w:numId w:val="14"/>
        </w:numPr>
        <w:rPr>
          <w:szCs w:val="24"/>
        </w:rPr>
      </w:pPr>
      <w:bookmarkStart w:id="0" w:name="_GoBack"/>
      <w:bookmarkEnd w:id="0"/>
      <w:r w:rsidRPr="00A838F3">
        <w:rPr>
          <w:szCs w:val="24"/>
        </w:rPr>
        <w:t>Hiring decisions will be made once a candidate has completed all steps of the application process and the results are reviewed.</w:t>
      </w:r>
    </w:p>
    <w:p w14:paraId="2B861072" w14:textId="77777777" w:rsidR="002D6FAD" w:rsidRPr="006D404B" w:rsidRDefault="002D6FAD" w:rsidP="00FA3EA6">
      <w:pPr>
        <w:rPr>
          <w:szCs w:val="24"/>
        </w:rPr>
      </w:pPr>
    </w:p>
    <w:p w14:paraId="5131AE52" w14:textId="77777777" w:rsidR="00EA7D64" w:rsidRPr="006D404B" w:rsidRDefault="00EA7D64" w:rsidP="00FA3EA6">
      <w:pPr>
        <w:rPr>
          <w:szCs w:val="24"/>
        </w:rPr>
      </w:pPr>
    </w:p>
    <w:p w14:paraId="79F94F82" w14:textId="77777777" w:rsidR="004627DE" w:rsidRPr="004627DE" w:rsidRDefault="004627DE" w:rsidP="004627DE">
      <w:pPr>
        <w:jc w:val="center"/>
        <w:rPr>
          <w:szCs w:val="24"/>
        </w:rPr>
      </w:pPr>
      <w:r w:rsidRPr="004627DE">
        <w:rPr>
          <w:szCs w:val="24"/>
        </w:rPr>
        <w:t>We are committed to diversity and inclusion in the selection process.</w:t>
      </w:r>
    </w:p>
    <w:p w14:paraId="6C6C389E" w14:textId="77777777"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2"/>
      <w:footerReference w:type="first" r:id="rId13"/>
      <w:pgSz w:w="12240" w:h="15840" w:code="1"/>
      <w:pgMar w:top="720" w:right="720" w:bottom="720" w:left="720" w:header="2160" w:footer="28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4F21F" w16cid:durableId="213E4687"/>
  <w16cid:commentId w16cid:paraId="5E8DFB25" w16cid:durableId="213E4698"/>
  <w16cid:commentId w16cid:paraId="34895851" w16cid:durableId="213E4688"/>
  <w16cid:commentId w16cid:paraId="140DF917" w16cid:durableId="213E4689"/>
  <w16cid:commentId w16cid:paraId="77199CC7" w16cid:durableId="213E468A"/>
  <w16cid:commentId w16cid:paraId="2CA06BB1" w16cid:durableId="213E468B"/>
  <w16cid:commentId w16cid:paraId="21502046" w16cid:durableId="213E468C"/>
  <w16cid:commentId w16cid:paraId="19F2CF09" w16cid:durableId="213E468D"/>
  <w16cid:commentId w16cid:paraId="12FD4930" w16cid:durableId="213E468E"/>
  <w16cid:commentId w16cid:paraId="19ED83C4" w16cid:durableId="213E468F"/>
  <w16cid:commentId w16cid:paraId="47E4BB10" w16cid:durableId="213E46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DB175" w14:textId="77777777" w:rsidR="007874FB" w:rsidRDefault="007874FB">
      <w:r>
        <w:separator/>
      </w:r>
    </w:p>
  </w:endnote>
  <w:endnote w:type="continuationSeparator" w:id="0">
    <w:p w14:paraId="6ED88005" w14:textId="77777777" w:rsidR="007874FB" w:rsidRDefault="0078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C8A9" w14:textId="67B56991" w:rsidR="00712209" w:rsidRDefault="00712209" w:rsidP="00712209">
    <w:pPr>
      <w:rPr>
        <w:b/>
        <w:szCs w:val="24"/>
      </w:rPr>
    </w:pPr>
    <w:r w:rsidRPr="001001B1">
      <w:rPr>
        <w:b/>
        <w:szCs w:val="24"/>
      </w:rPr>
      <w:t xml:space="preserve">LISC PD </w:t>
    </w:r>
    <w:r>
      <w:rPr>
        <w:b/>
        <w:szCs w:val="24"/>
      </w:rPr>
      <w:t>APPROVAL:</w:t>
    </w:r>
    <w:r w:rsidR="00F25821">
      <w:rPr>
        <w:b/>
        <w:szCs w:val="24"/>
      </w:rPr>
      <w:t xml:space="preserve"> SGrant approved</w:t>
    </w:r>
  </w:p>
  <w:p w14:paraId="1076A1B0" w14:textId="77777777" w:rsidR="00D937E5" w:rsidRDefault="0011220D" w:rsidP="00712209">
    <w:pPr>
      <w:rPr>
        <w:b/>
        <w:szCs w:val="24"/>
      </w:rPr>
    </w:pPr>
    <w:r>
      <w:rPr>
        <w:b/>
        <w:szCs w:val="24"/>
      </w:rPr>
      <w:t xml:space="preserve">MEMBER </w:t>
    </w:r>
    <w:r w:rsidR="00E43204">
      <w:rPr>
        <w:b/>
        <w:szCs w:val="24"/>
      </w:rPr>
      <w:t>SIGNATURE</w:t>
    </w:r>
    <w:r w:rsidR="00712209">
      <w:rPr>
        <w:b/>
        <w:szCs w:val="24"/>
      </w:rPr>
      <w:t xml:space="preserve"> (at time of enrollment)</w:t>
    </w:r>
    <w:r w:rsidR="001001B1" w:rsidRPr="001001B1">
      <w:rPr>
        <w:b/>
        <w:szCs w:val="24"/>
      </w:rPr>
      <w:t xml:space="preserve">:  </w:t>
    </w:r>
    <w:r w:rsidR="001001B1" w:rsidRPr="001001B1">
      <w:rPr>
        <w:b/>
        <w:szCs w:val="24"/>
      </w:rPr>
      <w:tab/>
      <w:t>_______________</w:t>
    </w:r>
    <w:r w:rsidR="001001B1" w:rsidRPr="001001B1">
      <w:rPr>
        <w:b/>
        <w:szCs w:val="24"/>
      </w:rPr>
      <w:tab/>
    </w:r>
  </w:p>
  <w:p w14:paraId="32258972" w14:textId="77777777" w:rsidR="001001B1" w:rsidRPr="001001B1" w:rsidRDefault="00712209" w:rsidP="001001B1">
    <w:pPr>
      <w:rPr>
        <w:b/>
        <w:sz w:val="16"/>
        <w:szCs w:val="16"/>
      </w:rPr>
    </w:pPr>
    <w:r>
      <w:rPr>
        <w:b/>
        <w:sz w:val="16"/>
        <w:szCs w:val="16"/>
      </w:rPr>
      <w:t>1700 Hour version; YR25</w:t>
    </w:r>
    <w:r w:rsidR="005D6EB9">
      <w:rPr>
        <w:b/>
        <w:sz w:val="16"/>
        <w:szCs w:val="16"/>
      </w:rPr>
      <w:t xml:space="preserve"> </w:t>
    </w:r>
  </w:p>
  <w:p w14:paraId="6516B034" w14:textId="77777777" w:rsidR="007455DB" w:rsidRPr="001001B1" w:rsidRDefault="007455DB" w:rsidP="0010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00558" w14:textId="77777777" w:rsidR="007874FB" w:rsidRDefault="007874FB">
      <w:r>
        <w:separator/>
      </w:r>
    </w:p>
  </w:footnote>
  <w:footnote w:type="continuationSeparator" w:id="0">
    <w:p w14:paraId="5C4CB6E9" w14:textId="77777777" w:rsidR="007874FB" w:rsidRDefault="00787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06D6" w14:textId="07B88C30" w:rsidR="007455DB" w:rsidRDefault="00874E18" w:rsidP="001001B1">
    <w:pPr>
      <w:pStyle w:val="Header"/>
    </w:pPr>
    <w:r>
      <w:rPr>
        <w:noProof/>
      </w:rPr>
      <mc:AlternateContent>
        <mc:Choice Requires="wps">
          <w:drawing>
            <wp:anchor distT="0" distB="0" distL="114300" distR="114300" simplePos="0" relativeHeight="251656192" behindDoc="0" locked="0" layoutInCell="1" allowOverlap="1" wp14:anchorId="77EB9DEB" wp14:editId="70CD1C03">
              <wp:simplePos x="0" y="0"/>
              <wp:positionH relativeFrom="column">
                <wp:posOffset>2345690</wp:posOffset>
              </wp:positionH>
              <wp:positionV relativeFrom="paragraph">
                <wp:posOffset>-1207135</wp:posOffset>
              </wp:positionV>
              <wp:extent cx="2415540" cy="1259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2340C" w14:textId="77777777" w:rsidR="001001B1" w:rsidRDefault="001001B1" w:rsidP="001001B1">
                          <w:pPr>
                            <w:jc w:val="center"/>
                            <w:rPr>
                              <w:b/>
                              <w:szCs w:val="24"/>
                            </w:rPr>
                          </w:pPr>
                        </w:p>
                        <w:p w14:paraId="55739DE7" w14:textId="77777777" w:rsidR="001001B1" w:rsidRPr="001001B1" w:rsidRDefault="001001B1" w:rsidP="001001B1">
                          <w:pPr>
                            <w:jc w:val="center"/>
                            <w:rPr>
                              <w:b/>
                              <w:sz w:val="28"/>
                              <w:szCs w:val="24"/>
                            </w:rPr>
                          </w:pPr>
                          <w:r w:rsidRPr="001001B1">
                            <w:rPr>
                              <w:b/>
                              <w:sz w:val="28"/>
                              <w:szCs w:val="24"/>
                            </w:rPr>
                            <w:t>AmeriCorps Member Service Opportunity</w:t>
                          </w:r>
                        </w:p>
                        <w:p w14:paraId="4F7D9630" w14:textId="77777777" w:rsidR="001001B1" w:rsidRPr="001001B1" w:rsidRDefault="001001B1" w:rsidP="001001B1">
                          <w:pPr>
                            <w:jc w:val="center"/>
                            <w:rPr>
                              <w:b/>
                              <w:sz w:val="28"/>
                              <w:szCs w:val="24"/>
                            </w:rPr>
                          </w:pPr>
                          <w:r w:rsidRPr="001001B1">
                            <w:rPr>
                              <w:b/>
                              <w:sz w:val="28"/>
                              <w:szCs w:val="24"/>
                            </w:rPr>
                            <w:t xml:space="preserve">Full-Time Position </w:t>
                          </w:r>
                        </w:p>
                        <w:p w14:paraId="1FF77F2A" w14:textId="77777777"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4D62BEC"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EB9DEB"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" stroked="f">
              <v:textbox style="mso-fit-shape-to-text:t">
                <w:txbxContent>
                  <w:p w14:paraId="5F62340C" w14:textId="77777777" w:rsidR="001001B1" w:rsidRDefault="001001B1" w:rsidP="001001B1">
                    <w:pPr>
                      <w:jc w:val="center"/>
                      <w:rPr>
                        <w:b/>
                        <w:szCs w:val="24"/>
                      </w:rPr>
                    </w:pPr>
                  </w:p>
                  <w:p w14:paraId="55739DE7" w14:textId="77777777" w:rsidR="001001B1" w:rsidRPr="001001B1" w:rsidRDefault="001001B1" w:rsidP="001001B1">
                    <w:pPr>
                      <w:jc w:val="center"/>
                      <w:rPr>
                        <w:b/>
                        <w:sz w:val="28"/>
                        <w:szCs w:val="24"/>
                      </w:rPr>
                    </w:pPr>
                    <w:r w:rsidRPr="001001B1">
                      <w:rPr>
                        <w:b/>
                        <w:sz w:val="28"/>
                        <w:szCs w:val="24"/>
                      </w:rPr>
                      <w:t>AmeriCorps Member Service Opportunity</w:t>
                    </w:r>
                  </w:p>
                  <w:p w14:paraId="4F7D9630" w14:textId="77777777" w:rsidR="001001B1" w:rsidRPr="001001B1" w:rsidRDefault="001001B1" w:rsidP="001001B1">
                    <w:pPr>
                      <w:jc w:val="center"/>
                      <w:rPr>
                        <w:b/>
                        <w:sz w:val="28"/>
                        <w:szCs w:val="24"/>
                      </w:rPr>
                    </w:pPr>
                    <w:r w:rsidRPr="001001B1">
                      <w:rPr>
                        <w:b/>
                        <w:sz w:val="28"/>
                        <w:szCs w:val="24"/>
                      </w:rPr>
                      <w:t xml:space="preserve">Full-Time Position </w:t>
                    </w:r>
                  </w:p>
                  <w:p w14:paraId="1FF77F2A" w14:textId="77777777"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4D62BEC" w14:textId="77777777" w:rsidR="001001B1" w:rsidRDefault="001001B1"/>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251630FE" wp14:editId="1FDAF493">
              <wp:simplePos x="0" y="0"/>
              <wp:positionH relativeFrom="column">
                <wp:posOffset>-8890</wp:posOffset>
              </wp:positionH>
              <wp:positionV relativeFrom="paragraph">
                <wp:posOffset>-1130300</wp:posOffset>
              </wp:positionV>
              <wp:extent cx="2164715" cy="796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796290"/>
                      </a:xfrm>
                      <a:prstGeom prst="rect">
                        <a:avLst/>
                      </a:prstGeom>
                      <a:solidFill>
                        <a:srgbClr val="FFFFFF"/>
                      </a:solidFill>
                      <a:ln w="9525">
                        <a:noFill/>
                        <a:miter lim="800000"/>
                        <a:headEnd/>
                        <a:tailEnd/>
                      </a:ln>
                    </wps:spPr>
                    <wps:txbx>
                      <w:txbxContent>
                        <w:p w14:paraId="158916C4" w14:textId="77777777" w:rsidR="005D6EB9" w:rsidRDefault="00F36EC9">
                          <w:r w:rsidRPr="00A84B81">
                            <w:rPr>
                              <w:noProof/>
                            </w:rPr>
                            <w:drawing>
                              <wp:inline distT="0" distB="0" distL="0" distR="0" wp14:anchorId="6F136BBB" wp14:editId="5718D759">
                                <wp:extent cx="914400" cy="685800"/>
                                <wp:effectExtent l="0" t="0" r="0" b="0"/>
                                <wp:docPr id="1761622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6F0A5941" wp14:editId="7B0F1057">
                                <wp:extent cx="762000" cy="695325"/>
                                <wp:effectExtent l="0" t="0" r="0" b="9525"/>
                                <wp:docPr id="311165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1630FE" id="_x0000_s1027" type="#_x0000_t202" style="position:absolute;margin-left:-.7pt;margin-top:-89pt;width:170.45pt;height:62.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" stroked="f">
              <v:textbox style="mso-fit-shape-to-text:t">
                <w:txbxContent>
                  <w:p w14:paraId="158916C4" w14:textId="77777777" w:rsidR="005D6EB9" w:rsidRDefault="00F36EC9">
                    <w:r w:rsidRPr="00A84B81">
                      <w:rPr>
                        <w:noProof/>
                      </w:rPr>
                      <w:drawing>
                        <wp:inline distT="0" distB="0" distL="0" distR="0" wp14:anchorId="6F136BBB" wp14:editId="5718D759">
                          <wp:extent cx="914400" cy="685800"/>
                          <wp:effectExtent l="0" t="0" r="0" b="0"/>
                          <wp:docPr id="1761622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6F0A5941" wp14:editId="7B0F1057">
                          <wp:extent cx="762000" cy="695325"/>
                          <wp:effectExtent l="0" t="0" r="0" b="9525"/>
                          <wp:docPr id="311165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92A0B"/>
    <w:multiLevelType w:val="hybridMultilevel"/>
    <w:tmpl w:val="36D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252AA"/>
    <w:multiLevelType w:val="hybridMultilevel"/>
    <w:tmpl w:val="049AC5E6"/>
    <w:lvl w:ilvl="0" w:tplc="514E9576">
      <w:numFmt w:val="bullet"/>
      <w:lvlText w:val="·"/>
      <w:lvlJc w:val="left"/>
      <w:pPr>
        <w:ind w:left="720" w:hanging="360"/>
      </w:pPr>
      <w:rPr>
        <w:rFonts w:ascii="Times New Roman" w:eastAsia="Times New Roman" w:hAnsi="Times New Roman" w:cs="Times New Roman" w:hint="default"/>
      </w:rPr>
    </w:lvl>
    <w:lvl w:ilvl="1" w:tplc="514E95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96E35"/>
    <w:multiLevelType w:val="hybridMultilevel"/>
    <w:tmpl w:val="4D62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8569F"/>
    <w:multiLevelType w:val="hybridMultilevel"/>
    <w:tmpl w:val="7630AE70"/>
    <w:lvl w:ilvl="0" w:tplc="7084DA8E">
      <w:numFmt w:val="bullet"/>
      <w:lvlText w:val="·"/>
      <w:lvlJc w:val="left"/>
      <w:pPr>
        <w:ind w:left="1440" w:hanging="360"/>
      </w:pPr>
      <w:rPr>
        <w:rFonts w:ascii="Times New Roman" w:eastAsia="Times New Roman" w:hAnsi="Times New Roman" w:cs="Times New Roman" w:hint="default"/>
        <w:sz w:val="26"/>
        <w:szCs w:val="2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B010F4"/>
    <w:multiLevelType w:val="hybridMultilevel"/>
    <w:tmpl w:val="9118BE4C"/>
    <w:lvl w:ilvl="0" w:tplc="514E957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9665C7"/>
    <w:multiLevelType w:val="hybridMultilevel"/>
    <w:tmpl w:val="68F867CA"/>
    <w:lvl w:ilvl="0" w:tplc="04090001">
      <w:start w:val="1"/>
      <w:numFmt w:val="bullet"/>
      <w:lvlText w:val=""/>
      <w:lvlJc w:val="left"/>
      <w:pPr>
        <w:ind w:left="360" w:hanging="360"/>
      </w:pPr>
      <w:rPr>
        <w:rFonts w:ascii="Symbol" w:hAnsi="Symbol" w:hint="default"/>
      </w:rPr>
    </w:lvl>
    <w:lvl w:ilvl="1" w:tplc="514E957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E170B"/>
    <w:multiLevelType w:val="hybridMultilevel"/>
    <w:tmpl w:val="5108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3"/>
  </w:num>
  <w:num w:numId="5">
    <w:abstractNumId w:val="5"/>
  </w:num>
  <w:num w:numId="6">
    <w:abstractNumId w:val="0"/>
  </w:num>
  <w:num w:numId="7">
    <w:abstractNumId w:val="1"/>
  </w:num>
  <w:num w:numId="8">
    <w:abstractNumId w:val="6"/>
  </w:num>
  <w:num w:numId="9">
    <w:abstractNumId w:val="12"/>
  </w:num>
  <w:num w:numId="10">
    <w:abstractNumId w:val="15"/>
  </w:num>
  <w:num w:numId="11">
    <w:abstractNumId w:val="11"/>
  </w:num>
  <w:num w:numId="12">
    <w:abstractNumId w:val="10"/>
  </w:num>
  <w:num w:numId="13">
    <w:abstractNumId w:val="9"/>
  </w:num>
  <w:num w:numId="14">
    <w:abstractNumId w:val="16"/>
  </w:num>
  <w:num w:numId="15">
    <w:abstractNumId w:val="14"/>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6E33"/>
    <w:rsid w:val="00077240"/>
    <w:rsid w:val="000837D8"/>
    <w:rsid w:val="000D4D7B"/>
    <w:rsid w:val="000E2897"/>
    <w:rsid w:val="001001B1"/>
    <w:rsid w:val="0011220D"/>
    <w:rsid w:val="00145AF2"/>
    <w:rsid w:val="00153DBE"/>
    <w:rsid w:val="00183E92"/>
    <w:rsid w:val="00185BAD"/>
    <w:rsid w:val="001C16D4"/>
    <w:rsid w:val="0023417B"/>
    <w:rsid w:val="00234FDE"/>
    <w:rsid w:val="0024246C"/>
    <w:rsid w:val="00251A35"/>
    <w:rsid w:val="00264DA1"/>
    <w:rsid w:val="0027000A"/>
    <w:rsid w:val="0028383B"/>
    <w:rsid w:val="002C3958"/>
    <w:rsid w:val="002D6FAD"/>
    <w:rsid w:val="002E47FA"/>
    <w:rsid w:val="0033260A"/>
    <w:rsid w:val="0034076C"/>
    <w:rsid w:val="00341B8F"/>
    <w:rsid w:val="00351B44"/>
    <w:rsid w:val="003578D8"/>
    <w:rsid w:val="003754C9"/>
    <w:rsid w:val="00381719"/>
    <w:rsid w:val="003A4AEE"/>
    <w:rsid w:val="003B03BC"/>
    <w:rsid w:val="003C2FE7"/>
    <w:rsid w:val="003E662D"/>
    <w:rsid w:val="00401A7A"/>
    <w:rsid w:val="004314C2"/>
    <w:rsid w:val="004627DE"/>
    <w:rsid w:val="00482B9D"/>
    <w:rsid w:val="004C7465"/>
    <w:rsid w:val="004F3C16"/>
    <w:rsid w:val="005518EF"/>
    <w:rsid w:val="00561DCD"/>
    <w:rsid w:val="005768E7"/>
    <w:rsid w:val="005838A1"/>
    <w:rsid w:val="005B21C5"/>
    <w:rsid w:val="005C119A"/>
    <w:rsid w:val="005C72AD"/>
    <w:rsid w:val="005D05A6"/>
    <w:rsid w:val="005D6EB9"/>
    <w:rsid w:val="005F5A92"/>
    <w:rsid w:val="005F5F2F"/>
    <w:rsid w:val="00612327"/>
    <w:rsid w:val="00617531"/>
    <w:rsid w:val="00642E5A"/>
    <w:rsid w:val="006A072D"/>
    <w:rsid w:val="006A15DE"/>
    <w:rsid w:val="006D10CF"/>
    <w:rsid w:val="006D404B"/>
    <w:rsid w:val="00712209"/>
    <w:rsid w:val="007407CE"/>
    <w:rsid w:val="00742C21"/>
    <w:rsid w:val="007455DB"/>
    <w:rsid w:val="00745603"/>
    <w:rsid w:val="00774F30"/>
    <w:rsid w:val="007874FB"/>
    <w:rsid w:val="007C51F7"/>
    <w:rsid w:val="007D3113"/>
    <w:rsid w:val="00830104"/>
    <w:rsid w:val="00841646"/>
    <w:rsid w:val="00847E74"/>
    <w:rsid w:val="00874007"/>
    <w:rsid w:val="00874E18"/>
    <w:rsid w:val="008C78DB"/>
    <w:rsid w:val="009328EE"/>
    <w:rsid w:val="009448A8"/>
    <w:rsid w:val="0096095E"/>
    <w:rsid w:val="00967740"/>
    <w:rsid w:val="0097549B"/>
    <w:rsid w:val="00977626"/>
    <w:rsid w:val="00981179"/>
    <w:rsid w:val="00983265"/>
    <w:rsid w:val="009A5A69"/>
    <w:rsid w:val="009B5AEF"/>
    <w:rsid w:val="009C0EE2"/>
    <w:rsid w:val="009D199C"/>
    <w:rsid w:val="009D3EC0"/>
    <w:rsid w:val="009E68F1"/>
    <w:rsid w:val="00A11F25"/>
    <w:rsid w:val="00A33DB7"/>
    <w:rsid w:val="00A5646B"/>
    <w:rsid w:val="00A838F3"/>
    <w:rsid w:val="00AB012D"/>
    <w:rsid w:val="00AB1EF8"/>
    <w:rsid w:val="00AF0DB7"/>
    <w:rsid w:val="00AF42B4"/>
    <w:rsid w:val="00B40A70"/>
    <w:rsid w:val="00B50382"/>
    <w:rsid w:val="00B67E3E"/>
    <w:rsid w:val="00B80BFB"/>
    <w:rsid w:val="00B86A76"/>
    <w:rsid w:val="00B90677"/>
    <w:rsid w:val="00B95BAF"/>
    <w:rsid w:val="00BA3FBD"/>
    <w:rsid w:val="00BD6ED6"/>
    <w:rsid w:val="00C20D6B"/>
    <w:rsid w:val="00C538A4"/>
    <w:rsid w:val="00CA68F6"/>
    <w:rsid w:val="00CA7352"/>
    <w:rsid w:val="00CB26F1"/>
    <w:rsid w:val="00CC0226"/>
    <w:rsid w:val="00CC5CD0"/>
    <w:rsid w:val="00CD73C7"/>
    <w:rsid w:val="00D36D5B"/>
    <w:rsid w:val="00D54BE7"/>
    <w:rsid w:val="00D937E5"/>
    <w:rsid w:val="00DA3F0C"/>
    <w:rsid w:val="00DA5A0B"/>
    <w:rsid w:val="00DF1F99"/>
    <w:rsid w:val="00DF4252"/>
    <w:rsid w:val="00E43204"/>
    <w:rsid w:val="00E551F6"/>
    <w:rsid w:val="00E82670"/>
    <w:rsid w:val="00EA7D64"/>
    <w:rsid w:val="00EB7137"/>
    <w:rsid w:val="00EE04CC"/>
    <w:rsid w:val="00F02662"/>
    <w:rsid w:val="00F25821"/>
    <w:rsid w:val="00F36EC9"/>
    <w:rsid w:val="00F41779"/>
    <w:rsid w:val="00F76436"/>
    <w:rsid w:val="00F91958"/>
    <w:rsid w:val="00F9774F"/>
    <w:rsid w:val="00FA3EA6"/>
    <w:rsid w:val="00FC7304"/>
    <w:rsid w:val="00FE758D"/>
    <w:rsid w:val="5D33F042"/>
    <w:rsid w:val="7F1CD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FB964"/>
  <w15:docId w15:val="{A23ED2A0-AA90-499C-B813-DB5371DC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paragraph" w:styleId="NormalWeb">
    <w:name w:val="Normal (Web)"/>
    <w:basedOn w:val="Normal"/>
    <w:uiPriority w:val="99"/>
    <w:unhideWhenUsed/>
    <w:rsid w:val="000D4D7B"/>
    <w:pPr>
      <w:spacing w:before="100" w:beforeAutospacing="1" w:after="100" w:afterAutospacing="1"/>
    </w:pPr>
    <w:rPr>
      <w:szCs w:val="24"/>
    </w:rPr>
  </w:style>
  <w:style w:type="paragraph" w:styleId="ListParagraph">
    <w:name w:val="List Paragraph"/>
    <w:basedOn w:val="Normal"/>
    <w:uiPriority w:val="34"/>
    <w:qFormat/>
    <w:rsid w:val="0098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94884">
      <w:bodyDiv w:val="1"/>
      <w:marLeft w:val="0"/>
      <w:marRight w:val="0"/>
      <w:marTop w:val="0"/>
      <w:marBottom w:val="0"/>
      <w:divBdr>
        <w:top w:val="none" w:sz="0" w:space="0" w:color="auto"/>
        <w:left w:val="none" w:sz="0" w:space="0" w:color="auto"/>
        <w:bottom w:val="none" w:sz="0" w:space="0" w:color="auto"/>
        <w:right w:val="none" w:sz="0" w:space="0" w:color="auto"/>
      </w:divBdr>
    </w:div>
    <w:div w:id="2107844073">
      <w:bodyDiv w:val="1"/>
      <w:marLeft w:val="0"/>
      <w:marRight w:val="0"/>
      <w:marTop w:val="0"/>
      <w:marBottom w:val="0"/>
      <w:divBdr>
        <w:top w:val="none" w:sz="0" w:space="0" w:color="auto"/>
        <w:left w:val="none" w:sz="0" w:space="0" w:color="auto"/>
        <w:bottom w:val="none" w:sz="0" w:space="0" w:color="auto"/>
        <w:right w:val="none" w:sz="0" w:space="0" w:color="auto"/>
      </w:divBdr>
      <w:divsChild>
        <w:div w:id="39054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ogan@jvs-bost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aid.ed.gov/sa/repay-loans/forgiveness-cancellation/public-servic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4C78-FC44-4AC8-8EF6-8C3FD233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creator>SRAPP</dc:creator>
  <cp:lastModifiedBy>Stacey Rapp</cp:lastModifiedBy>
  <cp:revision>7</cp:revision>
  <cp:lastPrinted>2013-04-08T22:25:00Z</cp:lastPrinted>
  <dcterms:created xsi:type="dcterms:W3CDTF">2019-10-04T13:39:00Z</dcterms:created>
  <dcterms:modified xsi:type="dcterms:W3CDTF">2019-10-27T15:43:00Z</dcterms:modified>
</cp:coreProperties>
</file>